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3ECD" w14:textId="2CC5FF8F" w:rsidR="0019318F" w:rsidRPr="0019318F" w:rsidRDefault="0019318F" w:rsidP="00C52C6F">
      <w:pPr>
        <w:pStyle w:val="1"/>
        <w:ind w:firstLine="709"/>
        <w:jc w:val="center"/>
        <w:outlineLvl w:val="0"/>
        <w:rPr>
          <w:rStyle w:val="a3"/>
          <w:rFonts w:ascii="Liberation Serif" w:hAnsi="Liberation Serif"/>
          <w:b/>
          <w:bCs/>
          <w:caps/>
        </w:rPr>
      </w:pPr>
      <w:r w:rsidRPr="0019318F">
        <w:rPr>
          <w:rStyle w:val="a3"/>
          <w:rFonts w:ascii="Liberation Serif" w:hAnsi="Liberation Serif"/>
          <w:b/>
          <w:bCs/>
          <w:caps/>
        </w:rPr>
        <w:t>Положение</w:t>
      </w:r>
      <w:r w:rsidRPr="0019318F">
        <w:rPr>
          <w:rStyle w:val="a3"/>
          <w:rFonts w:ascii="Liberation Serif" w:hAnsi="Liberation Serif"/>
          <w:b/>
          <w:bCs/>
          <w:caps/>
        </w:rPr>
        <w:br/>
      </w:r>
      <w:r w:rsidRPr="0019318F">
        <w:rPr>
          <w:rStyle w:val="a3"/>
          <w:rFonts w:ascii="Liberation Serif" w:hAnsi="Liberation Serif"/>
          <w:b/>
          <w:bCs/>
          <w:caps/>
        </w:rPr>
        <w:t>о системе управления охраной труда</w:t>
      </w:r>
      <w:r w:rsidRPr="0019318F">
        <w:rPr>
          <w:rStyle w:val="a3"/>
          <w:rFonts w:ascii="Liberation Serif" w:hAnsi="Liberation Serif"/>
          <w:b/>
          <w:bCs/>
          <w:caps/>
        </w:rPr>
        <w:br/>
      </w:r>
      <w:r w:rsidRPr="0019318F">
        <w:rPr>
          <w:rStyle w:val="a3"/>
          <w:rFonts w:ascii="Liberation Serif" w:hAnsi="Liberation Serif"/>
          <w:b/>
          <w:bCs/>
          <w:caps/>
        </w:rPr>
        <w:t>Администрации Шадринского муниципального округа</w:t>
      </w:r>
      <w:r w:rsidRPr="0019318F">
        <w:rPr>
          <w:rStyle w:val="a3"/>
          <w:rFonts w:ascii="Liberation Serif" w:hAnsi="Liberation Serif"/>
          <w:b/>
          <w:bCs/>
          <w:caps/>
        </w:rPr>
        <w:br/>
      </w:r>
      <w:r w:rsidRPr="0019318F">
        <w:rPr>
          <w:rStyle w:val="a3"/>
          <w:rFonts w:ascii="Liberation Serif" w:hAnsi="Liberation Serif"/>
          <w:b/>
          <w:bCs/>
          <w:caps/>
        </w:rPr>
        <w:t>Курганской области</w:t>
      </w:r>
    </w:p>
    <w:p w14:paraId="1D118BDA" w14:textId="77777777" w:rsidR="0019318F" w:rsidRPr="0019318F" w:rsidRDefault="0019318F" w:rsidP="00C52C6F">
      <w:pPr>
        <w:pStyle w:val="1"/>
        <w:tabs>
          <w:tab w:val="left" w:pos="291"/>
        </w:tabs>
        <w:ind w:firstLine="709"/>
        <w:jc w:val="center"/>
        <w:rPr>
          <w:rStyle w:val="a3"/>
          <w:rFonts w:ascii="Liberation Serif" w:hAnsi="Liberation Serif"/>
        </w:rPr>
      </w:pPr>
    </w:p>
    <w:p w14:paraId="7F3CEDB1" w14:textId="6BA07FDA" w:rsidR="00BE67D6" w:rsidRPr="0019318F" w:rsidRDefault="00C52C6F" w:rsidP="00562CC3">
      <w:pPr>
        <w:pStyle w:val="1"/>
        <w:ind w:firstLine="0"/>
        <w:jc w:val="center"/>
        <w:outlineLvl w:val="1"/>
        <w:rPr>
          <w:rFonts w:ascii="Liberation Serif" w:hAnsi="Liberation Serif"/>
        </w:rPr>
      </w:pPr>
      <w:r>
        <w:rPr>
          <w:rStyle w:val="a3"/>
          <w:rFonts w:ascii="Liberation Serif" w:hAnsi="Liberation Serif"/>
          <w:b/>
          <w:bCs/>
        </w:rPr>
        <w:t>1. </w:t>
      </w:r>
      <w:r w:rsidR="0019608C" w:rsidRPr="0019318F">
        <w:rPr>
          <w:rStyle w:val="a3"/>
          <w:rFonts w:ascii="Liberation Serif" w:hAnsi="Liberation Serif"/>
          <w:b/>
          <w:bCs/>
        </w:rPr>
        <w:t>Общее положение</w:t>
      </w:r>
    </w:p>
    <w:p w14:paraId="5F778D85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При разработке СУОТ использованы:</w:t>
      </w:r>
    </w:p>
    <w:p w14:paraId="087D08A7" w14:textId="7F3F468F" w:rsidR="00BE67D6" w:rsidRPr="0019318F" w:rsidRDefault="0019318F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Трудовой кодекс Российской Федерации" от 30.12.2001 </w:t>
      </w:r>
      <w:r w:rsidR="0019608C" w:rsidRPr="0019318F">
        <w:rPr>
          <w:rStyle w:val="a3"/>
          <w:rFonts w:ascii="Liberation Serif" w:hAnsi="Liberation Serif"/>
          <w:lang w:val="en-US" w:eastAsia="en-US"/>
        </w:rPr>
        <w:t>N</w:t>
      </w:r>
      <w:r w:rsidR="0019608C" w:rsidRPr="0019318F">
        <w:rPr>
          <w:rStyle w:val="a3"/>
          <w:rFonts w:ascii="Liberation Serif" w:hAnsi="Liberation Serif"/>
          <w:lang w:eastAsia="en-US"/>
        </w:rPr>
        <w:t xml:space="preserve"> </w:t>
      </w:r>
      <w:r w:rsidR="0019608C" w:rsidRPr="0019318F">
        <w:rPr>
          <w:rStyle w:val="a3"/>
          <w:rFonts w:ascii="Liberation Serif" w:hAnsi="Liberation Serif"/>
        </w:rPr>
        <w:t xml:space="preserve">197-ФЗ (ред. от 25.02.2022 с </w:t>
      </w:r>
      <w:r w:rsidR="0019608C" w:rsidRPr="0019318F">
        <w:rPr>
          <w:rStyle w:val="a3"/>
          <w:rFonts w:ascii="Liberation Serif" w:hAnsi="Liberation Serif"/>
          <w:color w:val="2E2F2E"/>
        </w:rPr>
        <w:t xml:space="preserve">изм. </w:t>
      </w:r>
      <w:r w:rsidR="0019608C" w:rsidRPr="0019318F">
        <w:rPr>
          <w:rStyle w:val="a3"/>
          <w:rFonts w:ascii="Liberation Serif" w:hAnsi="Liberation Serif"/>
        </w:rPr>
        <w:t>и доп., вступ. в силу с 01.03.2022).</w:t>
      </w:r>
    </w:p>
    <w:p w14:paraId="3FC1A045" w14:textId="1CD97854" w:rsidR="00BE67D6" w:rsidRPr="0019318F" w:rsidRDefault="0019318F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Примерное положение о системе управления охраной труда, утвержденное приказом Министерства труда и социальной защиты Российской Фед</w:t>
      </w:r>
      <w:r w:rsidR="0019608C" w:rsidRPr="0019318F">
        <w:rPr>
          <w:rStyle w:val="a3"/>
          <w:rFonts w:ascii="Liberation Serif" w:hAnsi="Liberation Serif"/>
        </w:rPr>
        <w:t xml:space="preserve">ерации от 29 октября 2021 г. </w:t>
      </w:r>
      <w:r w:rsidR="0019608C" w:rsidRPr="0019318F">
        <w:rPr>
          <w:rStyle w:val="a3"/>
          <w:rFonts w:ascii="Liberation Serif" w:hAnsi="Liberation Serif"/>
          <w:lang w:val="en-US" w:eastAsia="en-US"/>
        </w:rPr>
        <w:t>N</w:t>
      </w:r>
      <w:r w:rsidR="0019608C" w:rsidRPr="0019318F">
        <w:rPr>
          <w:rStyle w:val="a3"/>
          <w:rFonts w:ascii="Liberation Serif" w:hAnsi="Liberation Serif"/>
          <w:lang w:eastAsia="en-US"/>
        </w:rPr>
        <w:t xml:space="preserve"> </w:t>
      </w:r>
      <w:r w:rsidR="0019608C" w:rsidRPr="0019318F">
        <w:rPr>
          <w:rStyle w:val="a3"/>
          <w:rFonts w:ascii="Liberation Serif" w:hAnsi="Liberation Serif"/>
        </w:rPr>
        <w:t>776н;</w:t>
      </w:r>
    </w:p>
    <w:p w14:paraId="022E5A5A" w14:textId="13D61651" w:rsidR="00BE67D6" w:rsidRPr="0019318F" w:rsidRDefault="0019318F" w:rsidP="00C52C6F">
      <w:pPr>
        <w:pStyle w:val="1"/>
        <w:tabs>
          <w:tab w:val="left" w:pos="84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утвержденный приказом</w:t>
      </w:r>
      <w:r w:rsidR="0019608C" w:rsidRPr="0019318F">
        <w:rPr>
          <w:rStyle w:val="a3"/>
          <w:rFonts w:ascii="Liberation Serif" w:hAnsi="Liberation Serif"/>
        </w:rPr>
        <w:t xml:space="preserve"> Министерства труда и социальной защиты Российской Федерации от 29 октября 2021 г. </w:t>
      </w:r>
      <w:r w:rsidR="0019608C" w:rsidRPr="0019318F">
        <w:rPr>
          <w:rStyle w:val="a3"/>
          <w:rFonts w:ascii="Liberation Serif" w:hAnsi="Liberation Serif"/>
          <w:lang w:val="en-US" w:eastAsia="en-US"/>
        </w:rPr>
        <w:t>N</w:t>
      </w:r>
      <w:r w:rsidR="0019608C" w:rsidRPr="0019318F">
        <w:rPr>
          <w:rStyle w:val="a3"/>
          <w:rFonts w:ascii="Liberation Serif" w:hAnsi="Liberation Serif"/>
          <w:lang w:eastAsia="en-US"/>
        </w:rPr>
        <w:t xml:space="preserve"> </w:t>
      </w:r>
      <w:r w:rsidR="0019608C" w:rsidRPr="0019318F">
        <w:rPr>
          <w:rStyle w:val="a3"/>
          <w:rFonts w:ascii="Liberation Serif" w:hAnsi="Liberation Serif"/>
        </w:rPr>
        <w:t>771н;</w:t>
      </w:r>
    </w:p>
    <w:p w14:paraId="474CD5A8" w14:textId="1722DEA5" w:rsidR="00BE67D6" w:rsidRPr="0019318F" w:rsidRDefault="0019318F" w:rsidP="00C52C6F">
      <w:pPr>
        <w:pStyle w:val="1"/>
        <w:tabs>
          <w:tab w:val="left" w:pos="84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Примерный перечень мероприятий по предотвращению случаев повреждения здоровья работников (при производстве работ, оказании услуг) на территории, находящейся под контролем другого работодателя (иного лица), утвержденный приказом Министерства труда и социаль</w:t>
      </w:r>
      <w:r w:rsidR="0019608C" w:rsidRPr="0019318F">
        <w:rPr>
          <w:rStyle w:val="a3"/>
          <w:rFonts w:ascii="Liberation Serif" w:hAnsi="Liberation Serif"/>
        </w:rPr>
        <w:t xml:space="preserve">ной защиты Российской Федерации от 22 сентября 2021 г. </w:t>
      </w:r>
      <w:r w:rsidR="0019608C" w:rsidRPr="0019318F">
        <w:rPr>
          <w:rStyle w:val="a3"/>
          <w:rFonts w:ascii="Liberation Serif" w:hAnsi="Liberation Serif"/>
          <w:lang w:val="en-US" w:eastAsia="en-US"/>
        </w:rPr>
        <w:t>N</w:t>
      </w:r>
      <w:r w:rsidR="0019608C" w:rsidRPr="0019318F">
        <w:rPr>
          <w:rStyle w:val="a3"/>
          <w:rFonts w:ascii="Liberation Serif" w:hAnsi="Liberation Serif"/>
          <w:lang w:eastAsia="en-US"/>
        </w:rPr>
        <w:t xml:space="preserve"> </w:t>
      </w:r>
      <w:r w:rsidR="0019608C" w:rsidRPr="0019318F">
        <w:rPr>
          <w:rStyle w:val="a3"/>
          <w:rFonts w:ascii="Liberation Serif" w:hAnsi="Liberation Serif"/>
        </w:rPr>
        <w:t>656н;</w:t>
      </w:r>
    </w:p>
    <w:p w14:paraId="69AD7941" w14:textId="2FC422C7" w:rsidR="00BE67D6" w:rsidRPr="0019318F" w:rsidRDefault="0019318F" w:rsidP="00C52C6F">
      <w:pPr>
        <w:pStyle w:val="1"/>
        <w:tabs>
          <w:tab w:val="left" w:pos="84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Основные требования к порядку разработки и содержанию правил и инструкций по охране труда, разрабатываемых работодателем, утвержденные приказом Министерства труда и социальной защиты Российской</w:t>
      </w:r>
      <w:r w:rsidR="0019608C" w:rsidRPr="0019318F">
        <w:rPr>
          <w:rStyle w:val="a3"/>
          <w:rFonts w:ascii="Liberation Serif" w:hAnsi="Liberation Serif"/>
        </w:rPr>
        <w:t xml:space="preserve"> Федерации от 29 </w:t>
      </w:r>
      <w:r w:rsidR="0019608C" w:rsidRPr="0019318F">
        <w:rPr>
          <w:rStyle w:val="a3"/>
          <w:rFonts w:ascii="Liberation Serif" w:hAnsi="Liberation Serif"/>
        </w:rPr>
        <w:t>октября 2021 г. № 772н (не применяется до 01.01.2023г.);</w:t>
      </w:r>
    </w:p>
    <w:p w14:paraId="3E5D93B3" w14:textId="77777777" w:rsidR="0019318F" w:rsidRDefault="0019318F" w:rsidP="00C52C6F">
      <w:pPr>
        <w:pStyle w:val="1"/>
        <w:tabs>
          <w:tab w:val="left" w:pos="842"/>
        </w:tabs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Правила обеспечения работников средствами индивидуальной защиты и смывающими средствами, утвержденные приказом Министерства труда и социальной защиты Российской Федерации от 29 октя</w:t>
      </w:r>
      <w:r w:rsidR="0019608C" w:rsidRPr="0019318F">
        <w:rPr>
          <w:rStyle w:val="a3"/>
          <w:rFonts w:ascii="Liberation Serif" w:hAnsi="Liberation Serif"/>
        </w:rPr>
        <w:t>бря 2021 г. № 766н (вступает в силу с 01.09.2023г.);</w:t>
      </w:r>
    </w:p>
    <w:p w14:paraId="224E2CE6" w14:textId="7E3B273F" w:rsidR="00BE67D6" w:rsidRPr="0019318F" w:rsidRDefault="0019318F" w:rsidP="00C52C6F">
      <w:pPr>
        <w:pStyle w:val="1"/>
        <w:tabs>
          <w:tab w:val="left" w:pos="84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Общие требования к организации безопасного рабочего места, утвержденные приказом Министерства труда и социальной защиты Российской Федерации от 29 октября 2021 г. № 774н;</w:t>
      </w:r>
    </w:p>
    <w:p w14:paraId="2C1D266F" w14:textId="26F7FE97" w:rsidR="00BE67D6" w:rsidRPr="0019318F" w:rsidRDefault="0019318F" w:rsidP="00C52C6F">
      <w:pPr>
        <w:pStyle w:val="1"/>
        <w:tabs>
          <w:tab w:val="left" w:pos="84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Порядок обучения по охране труда</w:t>
      </w:r>
      <w:r w:rsidR="0019608C" w:rsidRPr="0019318F">
        <w:rPr>
          <w:rStyle w:val="a3"/>
          <w:rFonts w:ascii="Liberation Serif" w:hAnsi="Liberation Serif"/>
        </w:rPr>
        <w:t xml:space="preserve"> и проверке знаний требований охраны труда, утвержденный постановлением Правительства Российской Федерации от 24 декабря 2021 г. № 2464;</w:t>
      </w:r>
    </w:p>
    <w:p w14:paraId="7558309C" w14:textId="12EEA20D" w:rsidR="00BE67D6" w:rsidRPr="0019318F" w:rsidRDefault="0019318F" w:rsidP="00C52C6F">
      <w:pPr>
        <w:pStyle w:val="1"/>
        <w:tabs>
          <w:tab w:val="left" w:pos="842"/>
        </w:tabs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Приказ Министерства труда и социальной защиты РФ от 20 апреля 2022 г. </w:t>
      </w:r>
      <w:r w:rsidR="0019608C" w:rsidRPr="0019318F">
        <w:rPr>
          <w:rStyle w:val="a3"/>
          <w:rFonts w:ascii="Liberation Serif" w:hAnsi="Liberation Serif"/>
        </w:rPr>
        <w:t xml:space="preserve">N </w:t>
      </w:r>
      <w:r w:rsidR="0019608C" w:rsidRPr="0019318F">
        <w:rPr>
          <w:rStyle w:val="a3"/>
          <w:rFonts w:ascii="Liberation Serif" w:hAnsi="Liberation Serif"/>
        </w:rPr>
        <w:t>223н</w:t>
      </w:r>
    </w:p>
    <w:p w14:paraId="534DCB07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"Об утверждении Положения об особенностях </w:t>
      </w:r>
      <w:r w:rsidRPr="0019318F">
        <w:rPr>
          <w:rStyle w:val="a3"/>
          <w:rFonts w:ascii="Liberation Serif" w:hAnsi="Liberation Serif"/>
        </w:rPr>
        <w:t>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производстве";</w:t>
      </w:r>
    </w:p>
    <w:p w14:paraId="03F1A476" w14:textId="77777777" w:rsidR="0019318F" w:rsidRDefault="0019318F" w:rsidP="00C52C6F">
      <w:pPr>
        <w:pStyle w:val="1"/>
        <w:tabs>
          <w:tab w:val="left" w:pos="842"/>
        </w:tabs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Приказ Министерства труда и социальной защиты Российс</w:t>
      </w:r>
      <w:r w:rsidR="0019608C" w:rsidRPr="0019318F">
        <w:rPr>
          <w:rStyle w:val="a3"/>
          <w:rFonts w:ascii="Liberation Serif" w:hAnsi="Liberation Serif"/>
        </w:rPr>
        <w:t xml:space="preserve">кой Федерации от 15 сентября 2021 года </w:t>
      </w:r>
      <w:r w:rsidR="0019608C" w:rsidRPr="0019318F">
        <w:rPr>
          <w:rStyle w:val="a3"/>
          <w:rFonts w:ascii="Liberation Serif" w:hAnsi="Liberation Serif"/>
          <w:lang w:val="en-US" w:eastAsia="en-US"/>
        </w:rPr>
        <w:t>N</w:t>
      </w:r>
      <w:r w:rsidR="0019608C" w:rsidRPr="0019318F">
        <w:rPr>
          <w:rStyle w:val="a3"/>
          <w:rFonts w:ascii="Liberation Serif" w:hAnsi="Liberation Serif"/>
          <w:lang w:eastAsia="en-US"/>
        </w:rPr>
        <w:t xml:space="preserve"> </w:t>
      </w:r>
      <w:r w:rsidR="0019608C" w:rsidRPr="0019318F">
        <w:rPr>
          <w:rStyle w:val="a3"/>
          <w:rFonts w:ascii="Liberation Serif" w:hAnsi="Liberation Serif"/>
        </w:rPr>
        <w:t>632н «Об утверждении рекомендаций по учету микроповреждений (микротравм) работников»</w:t>
      </w:r>
    </w:p>
    <w:p w14:paraId="4ED18926" w14:textId="52077A74" w:rsidR="00BE67D6" w:rsidRPr="0019318F" w:rsidRDefault="0019318F" w:rsidP="00C52C6F">
      <w:pPr>
        <w:pStyle w:val="1"/>
        <w:tabs>
          <w:tab w:val="left" w:pos="84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ГОСТ 12.0.230-2007. Межгосударственный стандарт. Система стандартов безопасности труда. Системы управления охраной труда. Общие тр</w:t>
      </w:r>
      <w:r w:rsidR="0019608C" w:rsidRPr="0019318F">
        <w:rPr>
          <w:rStyle w:val="a3"/>
          <w:rFonts w:ascii="Liberation Serif" w:hAnsi="Liberation Serif"/>
        </w:rPr>
        <w:t xml:space="preserve">ебования (введен в действие Приказом Ростехрегулирования от 10.07.2007 </w:t>
      </w:r>
      <w:r w:rsidR="0019608C" w:rsidRPr="0019318F">
        <w:rPr>
          <w:rStyle w:val="a3"/>
          <w:rFonts w:ascii="Liberation Serif" w:hAnsi="Liberation Serif"/>
          <w:lang w:val="en-US" w:eastAsia="en-US"/>
        </w:rPr>
        <w:t>N</w:t>
      </w:r>
      <w:r w:rsidR="0019608C" w:rsidRPr="0019318F">
        <w:rPr>
          <w:rStyle w:val="a3"/>
          <w:rFonts w:ascii="Liberation Serif" w:hAnsi="Liberation Serif"/>
          <w:lang w:eastAsia="en-US"/>
        </w:rPr>
        <w:t xml:space="preserve"> </w:t>
      </w:r>
      <w:r w:rsidR="0019608C" w:rsidRPr="0019318F">
        <w:rPr>
          <w:rStyle w:val="a3"/>
          <w:rFonts w:ascii="Liberation Serif" w:hAnsi="Liberation Serif"/>
        </w:rPr>
        <w:t>169-ст);</w:t>
      </w:r>
    </w:p>
    <w:p w14:paraId="57874A0D" w14:textId="683F010E" w:rsidR="00BE67D6" w:rsidRPr="0019318F" w:rsidRDefault="0019318F" w:rsidP="00C52C6F">
      <w:pPr>
        <w:pStyle w:val="1"/>
        <w:tabs>
          <w:tab w:val="left" w:pos="84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</w:t>
      </w:r>
      <w:r w:rsidR="0019608C" w:rsidRPr="0019318F">
        <w:rPr>
          <w:rStyle w:val="a3"/>
          <w:rFonts w:ascii="Liberation Serif" w:hAnsi="Liberation Serif"/>
        </w:rPr>
        <w:t xml:space="preserve">ен в действие Приказом Росстандарта от 09.06.2016 </w:t>
      </w:r>
      <w:r w:rsidR="0019608C" w:rsidRPr="0019318F">
        <w:rPr>
          <w:rStyle w:val="a3"/>
          <w:rFonts w:ascii="Liberation Serif" w:hAnsi="Liberation Serif"/>
          <w:lang w:val="en-US" w:eastAsia="en-US"/>
        </w:rPr>
        <w:t>N</w:t>
      </w:r>
      <w:r w:rsidR="0019608C" w:rsidRPr="0019318F">
        <w:rPr>
          <w:rStyle w:val="a3"/>
          <w:rFonts w:ascii="Liberation Serif" w:hAnsi="Liberation Serif"/>
          <w:lang w:eastAsia="en-US"/>
        </w:rPr>
        <w:t xml:space="preserve"> </w:t>
      </w:r>
      <w:r w:rsidR="0019608C" w:rsidRPr="0019318F">
        <w:rPr>
          <w:rStyle w:val="a3"/>
          <w:rFonts w:ascii="Liberation Serif" w:hAnsi="Liberation Serif"/>
        </w:rPr>
        <w:t>601-ст).</w:t>
      </w:r>
    </w:p>
    <w:p w14:paraId="7C30A6FE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СУОТ разрабатывается для установления политики и достижения поставленных целей в области охраны труда Администрации Шадринского муниципального округа Курганской области (далее </w:t>
      </w:r>
      <w:r w:rsidRPr="0019318F">
        <w:rPr>
          <w:rStyle w:val="a3"/>
          <w:rFonts w:ascii="Liberation Serif" w:hAnsi="Liberation Serif"/>
          <w:b/>
          <w:bCs/>
        </w:rPr>
        <w:t>Администрация).</w:t>
      </w:r>
    </w:p>
    <w:p w14:paraId="7183490B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СУОТ представляет собой единство:</w:t>
      </w:r>
    </w:p>
    <w:p w14:paraId="5496250E" w14:textId="54186D25" w:rsidR="00BE67D6" w:rsidRPr="0019318F" w:rsidRDefault="0019318F" w:rsidP="00C52C6F">
      <w:pPr>
        <w:pStyle w:val="1"/>
        <w:tabs>
          <w:tab w:val="left" w:pos="84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организационной структуры управления Администрации, предусматривающей установление обязанностей и ответственности в области охраны труда на всех уровнях управления;</w:t>
      </w:r>
    </w:p>
    <w:p w14:paraId="1F185FE2" w14:textId="48201655" w:rsidR="00BE67D6" w:rsidRPr="0019318F" w:rsidRDefault="0019318F" w:rsidP="00C52C6F">
      <w:pPr>
        <w:pStyle w:val="1"/>
        <w:tabs>
          <w:tab w:val="left" w:pos="84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мероприятий, обеспечивающих функционирова</w:t>
      </w:r>
      <w:r w:rsidR="0019608C" w:rsidRPr="0019318F">
        <w:rPr>
          <w:rStyle w:val="a3"/>
          <w:rFonts w:ascii="Liberation Serif" w:hAnsi="Liberation Serif"/>
        </w:rPr>
        <w:t>ние СУОТ и контроль за эффективностью работы в области охраны труда;</w:t>
      </w:r>
    </w:p>
    <w:p w14:paraId="052313C2" w14:textId="12059851" w:rsidR="00BE67D6" w:rsidRPr="0019318F" w:rsidRDefault="0019318F" w:rsidP="00C52C6F">
      <w:pPr>
        <w:pStyle w:val="1"/>
        <w:tabs>
          <w:tab w:val="left" w:pos="84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документированной информации, включающей локальные нормативные акты, регламентирующие мероприятия СУОТ, организационно-распорядительные и </w:t>
      </w:r>
      <w:proofErr w:type="spellStart"/>
      <w:r w:rsidR="0019608C" w:rsidRPr="0019318F">
        <w:rPr>
          <w:rStyle w:val="a3"/>
          <w:rFonts w:ascii="Liberation Serif" w:hAnsi="Liberation Serif"/>
        </w:rPr>
        <w:t>контрольно</w:t>
      </w:r>
      <w:r w:rsidR="0019608C" w:rsidRPr="0019318F">
        <w:rPr>
          <w:rStyle w:val="a3"/>
          <w:rFonts w:ascii="Liberation Serif" w:hAnsi="Liberation Serif"/>
        </w:rPr>
        <w:softHyphen/>
        <w:t>учетные</w:t>
      </w:r>
      <w:proofErr w:type="spellEnd"/>
      <w:r w:rsidR="0019608C" w:rsidRPr="0019318F">
        <w:rPr>
          <w:rStyle w:val="a3"/>
          <w:rFonts w:ascii="Liberation Serif" w:hAnsi="Liberation Serif"/>
        </w:rPr>
        <w:t xml:space="preserve"> документы.</w:t>
      </w:r>
    </w:p>
    <w:p w14:paraId="2DB9A4DD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Положение о СУОТ вв</w:t>
      </w:r>
      <w:r w:rsidRPr="0019318F">
        <w:rPr>
          <w:rStyle w:val="a3"/>
          <w:rFonts w:ascii="Liberation Serif" w:hAnsi="Liberation Serif"/>
        </w:rPr>
        <w:t>одится в целях соблюдения требований охраны труда в Администрации,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14:paraId="45F66C48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Положения СУОТ распространяются на</w:t>
      </w:r>
      <w:r w:rsidRPr="0019318F">
        <w:rPr>
          <w:rStyle w:val="a3"/>
          <w:rFonts w:ascii="Liberation Serif" w:hAnsi="Liberation Serif"/>
        </w:rPr>
        <w:t xml:space="preserve"> всех работников Администрации. Учитывается деятельность на всех рабочих местах.</w:t>
      </w:r>
    </w:p>
    <w:p w14:paraId="19A4D043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Положения СУОТ распространяются на всех лиц при нахождении и перемещение на объектах Администрации, в том числе представителей органов надзора и контроля.</w:t>
      </w:r>
    </w:p>
    <w:p w14:paraId="62D66677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Положение СУОТ распр</w:t>
      </w:r>
      <w:r w:rsidRPr="0019318F">
        <w:rPr>
          <w:rStyle w:val="a3"/>
          <w:rFonts w:ascii="Liberation Serif" w:hAnsi="Liberation Serif"/>
        </w:rPr>
        <w:t xml:space="preserve">остраняется на подрядные организации при допуске к производству </w:t>
      </w:r>
      <w:r w:rsidRPr="0019318F">
        <w:rPr>
          <w:rStyle w:val="a3"/>
          <w:rFonts w:ascii="Liberation Serif" w:hAnsi="Liberation Serif"/>
        </w:rPr>
        <w:lastRenderedPageBreak/>
        <w:t>работ на территории Администрации.</w:t>
      </w:r>
    </w:p>
    <w:p w14:paraId="5625D20C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Данные положения доводятся до сведения указанных лиц при проведении инструктажа по охране труда, включаются в договора о выполнении подрядных работ.</w:t>
      </w:r>
    </w:p>
    <w:p w14:paraId="03F80901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Термины </w:t>
      </w:r>
      <w:r w:rsidRPr="0019318F">
        <w:rPr>
          <w:rStyle w:val="a3"/>
          <w:rFonts w:ascii="Liberation Serif" w:hAnsi="Liberation Serif"/>
          <w:b/>
          <w:bCs/>
        </w:rPr>
        <w:t>и определения:</w:t>
      </w:r>
    </w:p>
    <w:p w14:paraId="5D7E1B64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Охрана труда - </w:t>
      </w:r>
      <w:r w:rsidRPr="0019318F">
        <w:rPr>
          <w:rStyle w:val="a3"/>
          <w:rFonts w:ascii="Liberation Serif" w:hAnsi="Liberation Serif"/>
        </w:rPr>
        <w:t xml:space="preserve">система сохранения жизни и здоровья работников в процессе трудовой деятельности, включающая в себя правовые, социально-экономические, </w:t>
      </w:r>
      <w:proofErr w:type="spellStart"/>
      <w:r w:rsidRPr="0019318F">
        <w:rPr>
          <w:rStyle w:val="a3"/>
          <w:rFonts w:ascii="Liberation Serif" w:hAnsi="Liberation Serif"/>
        </w:rPr>
        <w:t>организационно</w:t>
      </w:r>
      <w:r w:rsidRPr="0019318F">
        <w:rPr>
          <w:rStyle w:val="a3"/>
          <w:rFonts w:ascii="Liberation Serif" w:hAnsi="Liberation Serif"/>
        </w:rPr>
        <w:softHyphen/>
        <w:t>технические</w:t>
      </w:r>
      <w:proofErr w:type="spellEnd"/>
      <w:r w:rsidRPr="0019318F">
        <w:rPr>
          <w:rStyle w:val="a3"/>
          <w:rFonts w:ascii="Liberation Serif" w:hAnsi="Liberation Serif"/>
        </w:rPr>
        <w:t>, санитарно-гигиенические, лечебно-профилактические, реабилитацион</w:t>
      </w:r>
      <w:r w:rsidRPr="0019318F">
        <w:rPr>
          <w:rStyle w:val="a3"/>
          <w:rFonts w:ascii="Liberation Serif" w:hAnsi="Liberation Serif"/>
        </w:rPr>
        <w:t>ные и иные мероприятия.</w:t>
      </w:r>
    </w:p>
    <w:p w14:paraId="49EDB5BA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Условия труда - </w:t>
      </w:r>
      <w:r w:rsidRPr="0019318F">
        <w:rPr>
          <w:rStyle w:val="a3"/>
          <w:rFonts w:ascii="Liberation Serif" w:hAnsi="Liberation Serif"/>
        </w:rPr>
        <w:t>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14:paraId="3F6177B6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Безопасные условия труда </w:t>
      </w:r>
      <w:r w:rsidRPr="0019318F">
        <w:rPr>
          <w:rStyle w:val="a3"/>
          <w:rFonts w:ascii="Liberation Serif" w:hAnsi="Liberation Serif"/>
        </w:rPr>
        <w:t>- условия труда, при которых воздействие на работающих вредны</w:t>
      </w:r>
      <w:r w:rsidRPr="0019318F">
        <w:rPr>
          <w:rStyle w:val="a3"/>
          <w:rFonts w:ascii="Liberation Serif" w:hAnsi="Liberation Serif"/>
        </w:rPr>
        <w:t>х и (или) опасных производственных факторов исключено либо уровни воздействия таких факторов не превышают установленных нормативов'.</w:t>
      </w:r>
    </w:p>
    <w:p w14:paraId="193A647A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Вредный производственный фактор - </w:t>
      </w:r>
      <w:r w:rsidRPr="0019318F">
        <w:rPr>
          <w:rStyle w:val="a3"/>
          <w:rFonts w:ascii="Liberation Serif" w:hAnsi="Liberation Serif"/>
        </w:rPr>
        <w:t>фактор производственной среды или трудового процесса, воздействие которого может привести</w:t>
      </w:r>
      <w:r w:rsidRPr="0019318F">
        <w:rPr>
          <w:rStyle w:val="a3"/>
          <w:rFonts w:ascii="Liberation Serif" w:hAnsi="Liberation Serif"/>
        </w:rPr>
        <w:t xml:space="preserve"> к профессиональному заболеванию работника.</w:t>
      </w:r>
    </w:p>
    <w:p w14:paraId="702D4A40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Опасный производственный фактор - </w:t>
      </w:r>
      <w:r w:rsidRPr="0019318F">
        <w:rPr>
          <w:rStyle w:val="a3"/>
          <w:rFonts w:ascii="Liberation Serif" w:hAnsi="Liberation Serif"/>
        </w:rPr>
        <w:t>фактор производственной среды или трудового процесса, воздействие которого может привести к травме или смерти работника.</w:t>
      </w:r>
    </w:p>
    <w:p w14:paraId="1486605B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Опасность - </w:t>
      </w:r>
      <w:r w:rsidRPr="0019318F">
        <w:rPr>
          <w:rStyle w:val="a3"/>
          <w:rFonts w:ascii="Liberation Serif" w:hAnsi="Liberation Serif"/>
        </w:rPr>
        <w:t>потенциальный источник нанесения вреда, предс</w:t>
      </w:r>
      <w:r w:rsidRPr="0019318F">
        <w:rPr>
          <w:rStyle w:val="a3"/>
          <w:rFonts w:ascii="Liberation Serif" w:hAnsi="Liberation Serif"/>
        </w:rPr>
        <w:t>тавляющий угрозу жизни и (или) здоровью работника в процессе трудовой деятельности.</w:t>
      </w:r>
    </w:p>
    <w:p w14:paraId="022B3424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Рабочее место - </w:t>
      </w:r>
      <w:r w:rsidRPr="0019318F">
        <w:rPr>
          <w:rStyle w:val="a3"/>
          <w:rFonts w:ascii="Liberation Serif" w:hAnsi="Liberation Serif"/>
        </w:rPr>
        <w:t>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</w:t>
      </w:r>
      <w:r w:rsidRPr="0019318F">
        <w:rPr>
          <w:rStyle w:val="a3"/>
          <w:rFonts w:ascii="Liberation Serif" w:hAnsi="Liberation Serif"/>
        </w:rPr>
        <w:t>я. Общие требования 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</w:t>
      </w:r>
      <w:r w:rsidRPr="0019318F">
        <w:rPr>
          <w:rStyle w:val="a3"/>
          <w:rFonts w:ascii="Liberation Serif" w:hAnsi="Liberation Serif"/>
        </w:rPr>
        <w:t>нения Российской трехсторонней комиссии по регулированию социально-трудовых отношений.</w:t>
      </w:r>
    </w:p>
    <w:p w14:paraId="4E7BFB94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Средство индивидуальной защиты - </w:t>
      </w:r>
      <w:r w:rsidRPr="0019318F">
        <w:rPr>
          <w:rStyle w:val="a3"/>
          <w:rFonts w:ascii="Liberation Serif" w:hAnsi="Liberation Serif"/>
        </w:rPr>
        <w:t>средство, используемое для предотвращения или уменьшения воздействия на работника вредных и (или) опасных производственных факторов, осо</w:t>
      </w:r>
      <w:r w:rsidRPr="0019318F">
        <w:rPr>
          <w:rStyle w:val="a3"/>
          <w:rFonts w:ascii="Liberation Serif" w:hAnsi="Liberation Serif"/>
        </w:rPr>
        <w:t>бых температурных условий, а также для защиты от загрязнения.</w:t>
      </w:r>
    </w:p>
    <w:p w14:paraId="056F46F2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Средства коллективной защиты - </w:t>
      </w:r>
      <w:r w:rsidRPr="0019318F">
        <w:rPr>
          <w:rStyle w:val="a3"/>
          <w:rFonts w:ascii="Liberation Serif" w:hAnsi="Liberation Serif"/>
        </w:rPr>
        <w:t>технические средства защиты работников, конструктивно и (или) функционально связанные с производственным оборудованием, производственным процессом, производственны</w:t>
      </w:r>
      <w:r w:rsidRPr="0019318F">
        <w:rPr>
          <w:rStyle w:val="a3"/>
          <w:rFonts w:ascii="Liberation Serif" w:hAnsi="Liberation Serif"/>
        </w:rPr>
        <w:t>м зданием (помещением), производственной площадкой, производственной зоной, рабочим местом (рабочими местами) и используемые для предотвращения или уменьшения воздействия на работников вредных и (или) опасных производственных факторов.</w:t>
      </w:r>
    </w:p>
    <w:p w14:paraId="190164CB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Производственная дея</w:t>
      </w:r>
      <w:r w:rsidRPr="0019318F">
        <w:rPr>
          <w:rStyle w:val="a3"/>
          <w:rFonts w:ascii="Liberation Serif" w:hAnsi="Liberation Serif"/>
          <w:b/>
          <w:bCs/>
        </w:rPr>
        <w:t xml:space="preserve">тельность - </w:t>
      </w:r>
      <w:r w:rsidRPr="0019318F">
        <w:rPr>
          <w:rStyle w:val="a3"/>
          <w:rFonts w:ascii="Liberation Serif" w:hAnsi="Liberation Serif"/>
        </w:rPr>
        <w:t>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14:paraId="65848008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Требовани</w:t>
      </w:r>
      <w:r w:rsidRPr="0019318F">
        <w:rPr>
          <w:rStyle w:val="a3"/>
          <w:rFonts w:ascii="Liberation Serif" w:hAnsi="Liberation Serif"/>
          <w:b/>
          <w:bCs/>
        </w:rPr>
        <w:t xml:space="preserve">я охраны труда - </w:t>
      </w:r>
      <w:r w:rsidRPr="0019318F">
        <w:rPr>
          <w:rStyle w:val="a3"/>
          <w:rFonts w:ascii="Liberation Serif" w:hAnsi="Liberation Serif"/>
        </w:rPr>
        <w:t>государственные нормативные требования охраны труда, а также требования охраны труда, установленные локальными нормативными актами работодателя, в том числе правилами (стандартами) организации и инструкциями по охране труда.</w:t>
      </w:r>
    </w:p>
    <w:p w14:paraId="2730AD44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Государственна</w:t>
      </w:r>
      <w:r w:rsidRPr="0019318F">
        <w:rPr>
          <w:rStyle w:val="a3"/>
          <w:rFonts w:ascii="Liberation Serif" w:hAnsi="Liberation Serif"/>
          <w:b/>
          <w:bCs/>
        </w:rPr>
        <w:t xml:space="preserve">я экспертиза условий труда - </w:t>
      </w:r>
      <w:r w:rsidRPr="0019318F">
        <w:rPr>
          <w:rStyle w:val="a3"/>
          <w:rFonts w:ascii="Liberation Serif" w:hAnsi="Liberation Serif"/>
        </w:rPr>
        <w:t>оценка соответствия объекта экспертизы государственным нормативным требованиям охраны труда.</w:t>
      </w:r>
    </w:p>
    <w:p w14:paraId="1173D4EF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Профессиональный риск - </w:t>
      </w:r>
      <w:r w:rsidRPr="0019318F">
        <w:rPr>
          <w:rStyle w:val="a3"/>
          <w:rFonts w:ascii="Liberation Serif" w:hAnsi="Liberation Serif"/>
        </w:rPr>
        <w:t xml:space="preserve">вероятность причинения вреда жизни и (или) здоровью работника в результате воздействия на него </w:t>
      </w:r>
      <w:r w:rsidRPr="0019318F">
        <w:rPr>
          <w:rStyle w:val="a3"/>
          <w:rFonts w:ascii="Liberation Serif" w:hAnsi="Liberation Serif"/>
        </w:rPr>
        <w:t>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14:paraId="23BC9663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Управление профессиональными рисками - </w:t>
      </w:r>
      <w:r w:rsidRPr="0019318F">
        <w:rPr>
          <w:rStyle w:val="a3"/>
          <w:rFonts w:ascii="Liberation Serif" w:hAnsi="Liberation Serif"/>
        </w:rPr>
        <w:t xml:space="preserve">комплекс взаимосвязанных мероприятий и процедур, являющихся </w:t>
      </w:r>
      <w:r w:rsidRPr="0019318F">
        <w:rPr>
          <w:rStyle w:val="a3"/>
          <w:rFonts w:ascii="Liberation Serif" w:hAnsi="Liberation Serif"/>
        </w:rPr>
        <w:t>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</w:t>
      </w:r>
    </w:p>
    <w:p w14:paraId="14E22B56" w14:textId="61932D89" w:rsidR="00BE67D6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профессиональных рисков или недопущению повышения их уровней, мониторинг и пересмотр выявленных профес</w:t>
      </w:r>
      <w:r w:rsidRPr="0019318F">
        <w:rPr>
          <w:rStyle w:val="a3"/>
          <w:rFonts w:ascii="Liberation Serif" w:hAnsi="Liberation Serif"/>
        </w:rPr>
        <w:t>сиональных рисков.</w:t>
      </w:r>
    </w:p>
    <w:p w14:paraId="6646DAAD" w14:textId="77777777" w:rsidR="0019318F" w:rsidRPr="0019318F" w:rsidRDefault="0019318F" w:rsidP="00C52C6F">
      <w:pPr>
        <w:pStyle w:val="1"/>
        <w:ind w:firstLine="709"/>
        <w:jc w:val="both"/>
        <w:rPr>
          <w:rFonts w:ascii="Liberation Serif" w:hAnsi="Liberation Serif"/>
        </w:rPr>
      </w:pPr>
    </w:p>
    <w:p w14:paraId="43A52DC7" w14:textId="71DFF687" w:rsidR="00BE67D6" w:rsidRPr="0019318F" w:rsidRDefault="00562CC3" w:rsidP="00562CC3">
      <w:pPr>
        <w:pStyle w:val="11"/>
        <w:keepNext/>
        <w:keepLines/>
        <w:tabs>
          <w:tab w:val="left" w:pos="324"/>
        </w:tabs>
        <w:outlineLvl w:val="1"/>
        <w:rPr>
          <w:rFonts w:ascii="Liberation Serif" w:hAnsi="Liberation Serif"/>
        </w:rPr>
      </w:pPr>
      <w:bookmarkStart w:id="0" w:name="bookmark5"/>
      <w:r>
        <w:rPr>
          <w:rStyle w:val="10"/>
          <w:rFonts w:ascii="Liberation Serif" w:hAnsi="Liberation Serif"/>
          <w:b/>
          <w:bCs/>
        </w:rPr>
        <w:t>2. </w:t>
      </w:r>
      <w:r w:rsidR="0019608C" w:rsidRPr="0019318F">
        <w:rPr>
          <w:rStyle w:val="10"/>
          <w:rFonts w:ascii="Liberation Serif" w:hAnsi="Liberation Serif"/>
          <w:b/>
          <w:bCs/>
        </w:rPr>
        <w:t>Разработка и внедрение СУОТ</w:t>
      </w:r>
      <w:bookmarkEnd w:id="0"/>
    </w:p>
    <w:p w14:paraId="32D9F33A" w14:textId="77777777" w:rsidR="00BE67D6" w:rsidRPr="00257358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Политика в области охраны труда учитывает специфику деятельности Администрации, особенности организации работы, а также профессиональные риски.</w:t>
      </w:r>
    </w:p>
    <w:p w14:paraId="6E54B9EE" w14:textId="77777777" w:rsidR="00BE67D6" w:rsidRPr="00257358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Политика в области охраны труда направлена на сохранение жизни и </w:t>
      </w:r>
      <w:r w:rsidRPr="0019318F">
        <w:rPr>
          <w:rStyle w:val="a3"/>
          <w:rFonts w:ascii="Liberation Serif" w:hAnsi="Liberation Serif"/>
        </w:rPr>
        <w:t>здоровья работников Администрации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14:paraId="436DD2B3" w14:textId="77777777" w:rsidR="00BE67D6" w:rsidRPr="00257358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В Администрации обеспечивается устр</w:t>
      </w:r>
      <w:r w:rsidRPr="0019318F">
        <w:rPr>
          <w:rStyle w:val="a3"/>
          <w:rFonts w:ascii="Liberation Serif" w:hAnsi="Liberation Serif"/>
        </w:rPr>
        <w:t>анение опасностей и снижение уровней профессиональных рисков на рабочих местах, совершенствуется СУОТ.</w:t>
      </w:r>
    </w:p>
    <w:p w14:paraId="673904F3" w14:textId="77777777" w:rsidR="00BE67D6" w:rsidRPr="00257358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Целью политики в области охраны труда является сохранение жизни и здоровья работников, </w:t>
      </w:r>
      <w:r w:rsidRPr="0019318F">
        <w:rPr>
          <w:rStyle w:val="a3"/>
          <w:rFonts w:ascii="Liberation Serif" w:hAnsi="Liberation Serif"/>
        </w:rPr>
        <w:lastRenderedPageBreak/>
        <w:t>а также постоянное улучшение условий и охраны труда.</w:t>
      </w:r>
    </w:p>
    <w:p w14:paraId="117FDC03" w14:textId="77777777" w:rsidR="00BE67D6" w:rsidRPr="00257358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Администрация</w:t>
      </w:r>
      <w:r w:rsidRPr="0019318F">
        <w:rPr>
          <w:rStyle w:val="a3"/>
          <w:rFonts w:ascii="Liberation Serif" w:hAnsi="Liberation Serif"/>
        </w:rPr>
        <w:t xml:space="preserve"> гарантирует выполнение государственных нормативных требований охраны </w:t>
      </w:r>
      <w:r w:rsidRPr="00257358">
        <w:rPr>
          <w:rStyle w:val="a3"/>
          <w:rFonts w:ascii="Liberation Serif" w:hAnsi="Liberation Serif"/>
        </w:rPr>
        <w:t xml:space="preserve">труда </w:t>
      </w:r>
      <w:r w:rsidRPr="0019318F">
        <w:rPr>
          <w:rStyle w:val="a3"/>
          <w:rFonts w:ascii="Liberation Serif" w:hAnsi="Liberation Serif"/>
        </w:rPr>
        <w:t>и добровольно принятых обязательств в этой области.</w:t>
      </w:r>
    </w:p>
    <w:p w14:paraId="5A6AD279" w14:textId="77777777" w:rsidR="00257358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В обеспечение указанной гарантии Администрация намерена принять необходимые меры и реализовать соответствующие мероприятия.</w:t>
      </w:r>
    </w:p>
    <w:p w14:paraId="5259B21D" w14:textId="77777777" w:rsidR="00257358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Осно</w:t>
      </w:r>
      <w:r w:rsidRPr="0019318F">
        <w:rPr>
          <w:rStyle w:val="a3"/>
          <w:rFonts w:ascii="Liberation Serif" w:hAnsi="Liberation Serif"/>
          <w:b/>
          <w:bCs/>
        </w:rPr>
        <w:t>вные направления политики в области охраны труда:</w:t>
      </w:r>
    </w:p>
    <w:p w14:paraId="59CBE06D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предоставление работникам возможности работать в безопасных условиях;</w:t>
      </w:r>
    </w:p>
    <w:p w14:paraId="42D4A69D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выполнения установленных правил и требований, касающихся охраны труда.</w:t>
      </w:r>
    </w:p>
    <w:p w14:paraId="6DCE200E" w14:textId="77777777" w:rsidR="00257358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Для реализации политики в области охраны труда Админи</w:t>
      </w:r>
      <w:r w:rsidRPr="0019318F">
        <w:rPr>
          <w:rStyle w:val="a3"/>
          <w:rFonts w:ascii="Liberation Serif" w:hAnsi="Liberation Serif"/>
          <w:b/>
          <w:bCs/>
        </w:rPr>
        <w:t>страция обязуется:</w:t>
      </w:r>
    </w:p>
    <w:p w14:paraId="345434B9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соблюдать требования федерального, регионального и отраслевого законодательства в сфере охраны труда и иные требования, применимые к деятельности организации, в том числе требования международных стандартов в области менеджмента в област</w:t>
      </w:r>
      <w:r w:rsidR="0019608C" w:rsidRPr="0019318F">
        <w:rPr>
          <w:rStyle w:val="a3"/>
          <w:rFonts w:ascii="Liberation Serif" w:hAnsi="Liberation Serif"/>
        </w:rPr>
        <w:t>и охраны труда;</w:t>
      </w:r>
    </w:p>
    <w:p w14:paraId="7983F87D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обеспечивать условия работы, способствующие сохранению здоровья всех сотрудников, посредством сведения к минимуму производственных рисков, которые могут привести к появлению травматизма или возникновению профессиональных заболеваний;</w:t>
      </w:r>
    </w:p>
    <w:p w14:paraId="6E5707E3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активн</w:t>
      </w:r>
      <w:r w:rsidR="0019608C" w:rsidRPr="0019318F">
        <w:rPr>
          <w:rStyle w:val="a3"/>
          <w:rFonts w:ascii="Liberation Serif" w:hAnsi="Liberation Serif"/>
        </w:rPr>
        <w:t>о взаимодействовать с работниками организации при разработке внутренней документации, определяющей порядок внедрения и реализации системы охраны труда;</w:t>
      </w:r>
    </w:p>
    <w:p w14:paraId="799CCB35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постоянно совершенствовать используемую систему охраны труда.</w:t>
      </w:r>
    </w:p>
    <w:p w14:paraId="4BDDA271" w14:textId="77777777" w:rsidR="00257358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Для достижения поставленных целей в </w:t>
      </w:r>
      <w:r w:rsidRPr="0019318F">
        <w:rPr>
          <w:rStyle w:val="a3"/>
          <w:rFonts w:ascii="Liberation Serif" w:hAnsi="Liberation Serif"/>
          <w:b/>
          <w:bCs/>
        </w:rPr>
        <w:t>области охраны труда Администрация обязана осуществлять следующие действия:</w:t>
      </w:r>
    </w:p>
    <w:p w14:paraId="3D3C20E0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проводить специальную оценку условий труда для выявления неблагоприятных условий и факторов;</w:t>
      </w:r>
    </w:p>
    <w:p w14:paraId="749C1EB7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проводить оценку профессиональных рисков для определения вероятности причинения вреда з</w:t>
      </w:r>
      <w:r w:rsidR="0019608C" w:rsidRPr="0019318F">
        <w:rPr>
          <w:rStyle w:val="a3"/>
          <w:rFonts w:ascii="Liberation Serif" w:hAnsi="Liberation Serif"/>
        </w:rPr>
        <w:t>доровью работников;</w:t>
      </w:r>
    </w:p>
    <w:p w14:paraId="729D078B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осуществлять управление профессиональными рисками, проводить комплекс взаимосвязанных мероприятий и процедур для выявления опасностей и применять меры по снижению уровней профессиональных рисков или недопущению повышения их уровней, мон</w:t>
      </w:r>
      <w:r w:rsidR="0019608C" w:rsidRPr="0019318F">
        <w:rPr>
          <w:rStyle w:val="a3"/>
          <w:rFonts w:ascii="Liberation Serif" w:hAnsi="Liberation Serif"/>
        </w:rPr>
        <w:t>иторинг и пересмотр выявленных профессиональных рисков;</w:t>
      </w:r>
    </w:p>
    <w:p w14:paraId="299F1B5F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организовывать проведение обязательных предварительных медицинских осмотров (обследований) при поступлении на работу с целью определения соответствия состояния здоровья лица, поступающего на работу;</w:t>
      </w:r>
    </w:p>
    <w:p w14:paraId="09D13FC8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</w:t>
      </w:r>
      <w:r w:rsidR="0019608C" w:rsidRPr="0019318F">
        <w:rPr>
          <w:rStyle w:val="a3"/>
          <w:rFonts w:ascii="Liberation Serif" w:hAnsi="Liberation Serif"/>
        </w:rPr>
        <w:t>рганизовывать проведение обязательных периодических медицинских осмотров (обследований)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</w:t>
      </w:r>
      <w:r w:rsidR="0019608C" w:rsidRPr="0019318F">
        <w:rPr>
          <w:rStyle w:val="a3"/>
          <w:rFonts w:ascii="Liberation Serif" w:hAnsi="Liberation Serif"/>
        </w:rPr>
        <w:t>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</w:t>
      </w:r>
      <w:r w:rsidR="0019608C" w:rsidRPr="0019318F">
        <w:rPr>
          <w:rStyle w:val="a3"/>
          <w:rFonts w:ascii="Liberation Serif" w:hAnsi="Liberation Serif"/>
        </w:rPr>
        <w:t>ов работ;</w:t>
      </w:r>
    </w:p>
    <w:p w14:paraId="250DA5E7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организовать выдачу средств индивидуальной защиты работникам, чья деятельность предполагает необходимость использования таких средств;</w:t>
      </w:r>
    </w:p>
    <w:p w14:paraId="32AC292E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совершенствовать административные и производственные процессы, применять оборудование и технологии, обеспечиваю</w:t>
      </w:r>
      <w:r w:rsidR="0019608C" w:rsidRPr="0019318F">
        <w:rPr>
          <w:rStyle w:val="a3"/>
          <w:rFonts w:ascii="Liberation Serif" w:hAnsi="Liberation Serif"/>
        </w:rPr>
        <w:t>щие безопасность труда;</w:t>
      </w:r>
    </w:p>
    <w:p w14:paraId="2B76FDC7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обеспечивать компетентность персонала в области охраны труда, поддерживать и поощрять работников, которые вносят конкретный вклад в повышение безопасности персонала;</w:t>
      </w:r>
    </w:p>
    <w:p w14:paraId="671CA91D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осуществлять информационный обмен с внешними заинтересованными сто</w:t>
      </w:r>
      <w:r w:rsidR="0019608C" w:rsidRPr="0019318F">
        <w:rPr>
          <w:rStyle w:val="a3"/>
          <w:rFonts w:ascii="Liberation Serif" w:hAnsi="Liberation Serif"/>
        </w:rPr>
        <w:t>ронами по вопросам охраны труда.</w:t>
      </w:r>
    </w:p>
    <w:p w14:paraId="6FE37B7F" w14:textId="77777777" w:rsidR="00257358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Руководство администрации принимает на себя обязанность за реализацию настоящей Политики путем установления соответствующих целей и задач, планирования и финансирования мероприятий по их достижению, обязуется уважать назван</w:t>
      </w:r>
      <w:r w:rsidRPr="0019318F">
        <w:rPr>
          <w:rStyle w:val="a3"/>
          <w:rFonts w:ascii="Liberation Serif" w:hAnsi="Liberation Serif"/>
        </w:rPr>
        <w:t>ные ценности и призывает к этому всех работников.</w:t>
      </w:r>
    </w:p>
    <w:p w14:paraId="4AEFD4F0" w14:textId="77777777" w:rsidR="00257358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  <w:bookmarkStart w:id="1" w:name="bookmark7"/>
    </w:p>
    <w:p w14:paraId="627F27BD" w14:textId="4DD04B91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10"/>
          <w:rFonts w:ascii="Liberation Serif" w:hAnsi="Liberation Serif"/>
        </w:rPr>
        <w:t xml:space="preserve">Организация системы управления </w:t>
      </w:r>
      <w:r w:rsidRPr="0019318F">
        <w:rPr>
          <w:rStyle w:val="10"/>
          <w:rFonts w:ascii="Liberation Serif" w:hAnsi="Liberation Serif"/>
        </w:rPr>
        <w:t>охраной труда, разработка и внедрение СОУТ</w:t>
      </w:r>
      <w:bookmarkEnd w:id="1"/>
    </w:p>
    <w:p w14:paraId="43246A4E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</w:t>
      </w:r>
      <w:r w:rsidRPr="0019318F">
        <w:rPr>
          <w:rStyle w:val="a3"/>
          <w:rFonts w:ascii="Liberation Serif" w:hAnsi="Liberation Serif"/>
        </w:rPr>
        <w:t xml:space="preserve"> рамках СУОТ.</w:t>
      </w:r>
    </w:p>
    <w:p w14:paraId="670F1AB6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Информация об ответственных лицах, их полномочиях и зоне ответственности в рамках СУОТ утверждается Главой Шадринского муниципального округа Курганской области (Глава). С данной информацией должны быть ознакомлены работники всех уровней управ</w:t>
      </w:r>
      <w:r w:rsidRPr="0019318F">
        <w:rPr>
          <w:rStyle w:val="a3"/>
          <w:rFonts w:ascii="Liberation Serif" w:hAnsi="Liberation Serif"/>
        </w:rPr>
        <w:t>ления Администрации.</w:t>
      </w:r>
    </w:p>
    <w:p w14:paraId="498092EE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Ответственным за функционирование СУОТ, полное соблюдение требований охраны труда в </w:t>
      </w:r>
      <w:r w:rsidRPr="0019318F">
        <w:rPr>
          <w:rStyle w:val="a3"/>
          <w:rFonts w:ascii="Liberation Serif" w:hAnsi="Liberation Serif"/>
        </w:rPr>
        <w:lastRenderedPageBreak/>
        <w:t xml:space="preserve">администрации, а также за реализацию мер по улучшению условий труда работников возложено на первого заместителя Главы Шадринского </w:t>
      </w:r>
      <w:r w:rsidRPr="0019318F">
        <w:rPr>
          <w:rStyle w:val="a3"/>
          <w:rFonts w:ascii="Liberation Serif" w:hAnsi="Liberation Serif"/>
        </w:rPr>
        <w:t>муниципального округа Курганской области.</w:t>
      </w:r>
    </w:p>
    <w:p w14:paraId="649193FE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Распределение конкретных обязанностей в рамках функционирования СУОТ осуществляется по уровням управления.</w:t>
      </w:r>
    </w:p>
    <w:p w14:paraId="3FE767D1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Обязанности в рамках функционирования СУОТ, распределяемые по уровням управления, закрепляются в должностно</w:t>
      </w:r>
      <w:r w:rsidRPr="0019318F">
        <w:rPr>
          <w:rStyle w:val="a3"/>
          <w:rFonts w:ascii="Liberation Serif" w:hAnsi="Liberation Serif"/>
        </w:rPr>
        <w:t>й инструкции ответственного работника соответствующего уровня управления.</w:t>
      </w:r>
    </w:p>
    <w:p w14:paraId="5698EC8E" w14:textId="77777777" w:rsidR="00257358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Уровни управления охраной труда</w:t>
      </w:r>
    </w:p>
    <w:p w14:paraId="28023AEB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уровень Главы Шадринского муниципального округа Курганской области;</w:t>
      </w:r>
    </w:p>
    <w:p w14:paraId="1181AE92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уровень первого заместителя Главы Шадринского муниципального округа Курганской обл</w:t>
      </w:r>
      <w:r w:rsidR="0019608C" w:rsidRPr="0019318F">
        <w:rPr>
          <w:rStyle w:val="a3"/>
          <w:rFonts w:ascii="Liberation Serif" w:hAnsi="Liberation Serif"/>
        </w:rPr>
        <w:t>асти;</w:t>
      </w:r>
    </w:p>
    <w:p w14:paraId="6D208341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уровень главного специалиста по охране труда;</w:t>
      </w:r>
    </w:p>
    <w:p w14:paraId="4A9161EE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уровень структурных подразделений, руководителей отделов, служб;</w:t>
      </w:r>
    </w:p>
    <w:p w14:paraId="61A6CD0A" w14:textId="77777777" w:rsidR="00257358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Обязанности в сфере охраны труда должностных лиц работодателем устанавливаются в зависимости от уровня управления. При этом на каждом уровн</w:t>
      </w:r>
      <w:r w:rsidRPr="0019318F">
        <w:rPr>
          <w:rStyle w:val="a3"/>
          <w:rFonts w:ascii="Liberation Serif" w:hAnsi="Liberation Serif"/>
        </w:rPr>
        <w:t>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14:paraId="6FD93A21" w14:textId="77777777" w:rsidR="00257358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Участники процесса СУОТ</w:t>
      </w:r>
    </w:p>
    <w:p w14:paraId="5339D24A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Глава Шадринского муниципального округа Курганской области;</w:t>
      </w:r>
    </w:p>
    <w:p w14:paraId="57408CDD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Первый заместитель Главы</w:t>
      </w:r>
      <w:r w:rsidR="0019608C" w:rsidRPr="0019318F">
        <w:rPr>
          <w:rStyle w:val="a3"/>
          <w:rFonts w:ascii="Liberation Serif" w:hAnsi="Liberation Serif"/>
        </w:rPr>
        <w:t xml:space="preserve"> Шадринского муниципального округа Курганской области;</w:t>
      </w:r>
    </w:p>
    <w:p w14:paraId="5D573E32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Главный специалист по охране труда;</w:t>
      </w:r>
    </w:p>
    <w:p w14:paraId="0762B2E1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Руководители структурных подразделений (управления, отделы, службы);</w:t>
      </w:r>
    </w:p>
    <w:p w14:paraId="1759E60C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Иные сотрудники и работники администрации;</w:t>
      </w:r>
    </w:p>
    <w:p w14:paraId="5EB2DC6B" w14:textId="77777777" w:rsidR="00257358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Участие работников в управлении охраной труда</w:t>
      </w:r>
    </w:p>
    <w:p w14:paraId="50631845" w14:textId="77777777" w:rsidR="00257358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Работники осуществляют право на участие в управлении охраной труда как непосредственно, так и через своих представителей - членов Профсоюза, выборным коллегиальным органом которого является профсоюзный комитет (профком).</w:t>
      </w:r>
    </w:p>
    <w:p w14:paraId="5A86A068" w14:textId="77777777" w:rsidR="00257358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Право работников на участие в управ</w:t>
      </w:r>
      <w:r w:rsidRPr="0019318F">
        <w:rPr>
          <w:rStyle w:val="a3"/>
          <w:rFonts w:ascii="Liberation Serif" w:hAnsi="Liberation Serif"/>
        </w:rPr>
        <w:t>лении охраной труда реализуется в различных формах, в том числе:</w:t>
      </w:r>
    </w:p>
    <w:p w14:paraId="27D92A7B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проведение выборным коллегиальным органом первичной профсоюзной организации (профком) консультаций с работодателем по вопросам принятия локальных нормативных актов по </w:t>
      </w:r>
      <w:r w:rsidR="0019608C" w:rsidRPr="0019318F">
        <w:rPr>
          <w:rStyle w:val="a3"/>
          <w:rFonts w:ascii="Liberation Serif" w:hAnsi="Liberation Serif"/>
          <w:color w:val="2E2F2E"/>
        </w:rPr>
        <w:t xml:space="preserve">охране </w:t>
      </w:r>
      <w:r w:rsidR="0019608C" w:rsidRPr="0019318F">
        <w:rPr>
          <w:rStyle w:val="a3"/>
          <w:rFonts w:ascii="Liberation Serif" w:hAnsi="Liberation Serif"/>
        </w:rPr>
        <w:t>труда и планов (п</w:t>
      </w:r>
      <w:r w:rsidR="0019608C" w:rsidRPr="0019318F">
        <w:rPr>
          <w:rStyle w:val="a3"/>
          <w:rFonts w:ascii="Liberation Serif" w:hAnsi="Liberation Serif"/>
        </w:rPr>
        <w:t>рограмм) улучшения условий и охраны труда;</w:t>
      </w:r>
    </w:p>
    <w:p w14:paraId="4B23A50C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получение от руководителей информации по вопросам, непосредственно затрагивающим законные права и интересы работников в области охраны труда; обсуждение вопросов охраны </w:t>
      </w:r>
      <w:r w:rsidR="0019608C" w:rsidRPr="0019318F">
        <w:rPr>
          <w:rStyle w:val="a3"/>
          <w:rFonts w:ascii="Liberation Serif" w:hAnsi="Liberation Serif"/>
          <w:color w:val="2E2F2E"/>
        </w:rPr>
        <w:t xml:space="preserve">труда, </w:t>
      </w:r>
      <w:r w:rsidR="0019608C" w:rsidRPr="0019318F">
        <w:rPr>
          <w:rStyle w:val="a3"/>
          <w:rFonts w:ascii="Liberation Serif" w:hAnsi="Liberation Serif"/>
        </w:rPr>
        <w:t>внесение предложений по совершенствов</w:t>
      </w:r>
      <w:r w:rsidR="0019608C" w:rsidRPr="0019318F">
        <w:rPr>
          <w:rStyle w:val="a3"/>
          <w:rFonts w:ascii="Liberation Serif" w:hAnsi="Liberation Serif"/>
        </w:rPr>
        <w:t>анию работы в области охраны труда;</w:t>
      </w:r>
    </w:p>
    <w:p w14:paraId="0EB160B5" w14:textId="77777777" w:rsid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участие в разработке и принятии коллективных договоров;</w:t>
      </w:r>
    </w:p>
    <w:p w14:paraId="0D6F60CC" w14:textId="45D7A9CA" w:rsidR="00BE67D6" w:rsidRPr="0019318F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иные формы, определенные Трудовым кодексом РФ, иными федеральными законами, учредительными документами организации, коллективным договором, локальными </w:t>
      </w:r>
      <w:r w:rsidR="0019608C" w:rsidRPr="0019318F">
        <w:rPr>
          <w:rStyle w:val="a3"/>
          <w:rFonts w:ascii="Liberation Serif" w:hAnsi="Liberation Serif"/>
        </w:rPr>
        <w:t>нормативными актами.</w:t>
      </w:r>
    </w:p>
    <w:p w14:paraId="04E132A0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Функциональные обязанности участников процесса СУ ОТ</w:t>
      </w:r>
    </w:p>
    <w:p w14:paraId="4E5FE6A9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Обязанности в рамках функционирования СУ ОТ распределяются исходя из следующего разделения зон ответственности;</w:t>
      </w:r>
    </w:p>
    <w:p w14:paraId="5020C69F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Глава Шадринского муниципального округа Курганской области </w:t>
      </w:r>
      <w:r w:rsidRPr="0019318F">
        <w:rPr>
          <w:rStyle w:val="a3"/>
          <w:rFonts w:ascii="Liberation Serif" w:hAnsi="Liberation Serif"/>
        </w:rPr>
        <w:t>обеспечивае</w:t>
      </w:r>
      <w:r w:rsidRPr="0019318F">
        <w:rPr>
          <w:rStyle w:val="a3"/>
          <w:rFonts w:ascii="Liberation Serif" w:hAnsi="Liberation Serif"/>
        </w:rPr>
        <w:t xml:space="preserve">т выполнения требований, установленных ст. 214 ТК </w:t>
      </w:r>
      <w:r w:rsidRPr="0019318F">
        <w:rPr>
          <w:rStyle w:val="a3"/>
          <w:rFonts w:ascii="Liberation Serif" w:hAnsi="Liberation Serif"/>
          <w:color w:val="000000"/>
        </w:rPr>
        <w:t>РФ:</w:t>
      </w:r>
    </w:p>
    <w:p w14:paraId="1470AAD0" w14:textId="612192A9" w:rsidR="00BE67D6" w:rsidRPr="0019318F" w:rsidRDefault="00257358" w:rsidP="00C52C6F">
      <w:pPr>
        <w:pStyle w:val="1"/>
        <w:tabs>
          <w:tab w:val="left" w:pos="845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создание системы управления охраной труда</w:t>
      </w:r>
    </w:p>
    <w:p w14:paraId="4155BA5D" w14:textId="6004434C" w:rsidR="00BE67D6" w:rsidRPr="0019318F" w:rsidRDefault="00257358" w:rsidP="00C52C6F">
      <w:pPr>
        <w:pStyle w:val="1"/>
        <w:tabs>
          <w:tab w:val="left" w:pos="86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соответствие каждого рабочего места государственным нормативным требованиям охраны труда;</w:t>
      </w:r>
    </w:p>
    <w:p w14:paraId="10DB6299" w14:textId="1E9695A6" w:rsidR="00BE67D6" w:rsidRPr="0019318F" w:rsidRDefault="00257358" w:rsidP="00C52C6F">
      <w:pPr>
        <w:pStyle w:val="1"/>
        <w:tabs>
          <w:tab w:val="left" w:pos="845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реализацию мероприятий по улучш</w:t>
      </w:r>
      <w:r w:rsidR="0019608C" w:rsidRPr="0019318F">
        <w:rPr>
          <w:rStyle w:val="a3"/>
          <w:rFonts w:ascii="Liberation Serif" w:hAnsi="Liberation Serif"/>
        </w:rPr>
        <w:t>ению условий и охраны труда;</w:t>
      </w:r>
    </w:p>
    <w:p w14:paraId="4B622EC5" w14:textId="11F7CF62" w:rsidR="00BE67D6" w:rsidRPr="0019318F" w:rsidRDefault="00257358" w:rsidP="00C52C6F">
      <w:pPr>
        <w:pStyle w:val="1"/>
        <w:tabs>
          <w:tab w:val="left" w:pos="845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режим труда и отдыха работников;</w:t>
      </w:r>
    </w:p>
    <w:p w14:paraId="46C88584" w14:textId="77777777" w:rsidR="00257358" w:rsidRDefault="00257358" w:rsidP="00C52C6F">
      <w:pPr>
        <w:pStyle w:val="1"/>
        <w:tabs>
          <w:tab w:val="left" w:pos="845"/>
        </w:tabs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приобретение за счет собственных средств и выдачу средств индивидуальной защиты и смывающих средств;</w:t>
      </w:r>
    </w:p>
    <w:p w14:paraId="41A42895" w14:textId="2994A69C" w:rsidR="00BE67D6" w:rsidRPr="0019318F" w:rsidRDefault="00257358" w:rsidP="00C52C6F">
      <w:pPr>
        <w:pStyle w:val="1"/>
        <w:tabs>
          <w:tab w:val="left" w:pos="845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оснащение средствами коллективной защиты;</w:t>
      </w:r>
    </w:p>
    <w:p w14:paraId="51B5B9A3" w14:textId="15B6E070" w:rsidR="00BE67D6" w:rsidRPr="0019318F" w:rsidRDefault="00257358" w:rsidP="00C52C6F">
      <w:pPr>
        <w:pStyle w:val="1"/>
        <w:tabs>
          <w:tab w:val="left" w:pos="86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</w:t>
      </w:r>
      <w:r w:rsidR="0019608C" w:rsidRPr="0019318F">
        <w:rPr>
          <w:rStyle w:val="a3"/>
          <w:rFonts w:ascii="Liberation Serif" w:hAnsi="Liberation Serif"/>
        </w:rPr>
        <w:t xml:space="preserve"> обучение по охране труда, в том числе обучение безопасным методам и приемам выполнения работ, обучение по оказанию первой помощи пострадавшим, обучение по использованию (применению) средств индивидуальной защиты, инструктаж по охране труда, стажировку на </w:t>
      </w:r>
      <w:r w:rsidR="0019608C" w:rsidRPr="0019318F">
        <w:rPr>
          <w:rStyle w:val="a3"/>
          <w:rFonts w:ascii="Liberation Serif" w:hAnsi="Liberation Serif"/>
        </w:rPr>
        <w:t>рабочем месте (для определенных категорий работников) и проверку знания требований охраны труда;</w:t>
      </w:r>
    </w:p>
    <w:p w14:paraId="439F966E" w14:textId="23CCE71B" w:rsidR="00BE67D6" w:rsidRPr="0019318F" w:rsidRDefault="00257358" w:rsidP="00C52C6F">
      <w:pPr>
        <w:pStyle w:val="1"/>
        <w:tabs>
          <w:tab w:val="left" w:pos="86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проведение специальной оценки условий труда в соответствии с законодательством о специальной оценке условий труда;</w:t>
      </w:r>
    </w:p>
    <w:p w14:paraId="5C5AC93C" w14:textId="06CAB60D" w:rsidR="00BE67D6" w:rsidRPr="0019318F" w:rsidRDefault="00257358" w:rsidP="00C52C6F">
      <w:pPr>
        <w:pStyle w:val="1"/>
        <w:tabs>
          <w:tab w:val="left" w:pos="86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организацию провед</w:t>
      </w:r>
      <w:r w:rsidR="0019608C" w:rsidRPr="0019318F">
        <w:rPr>
          <w:rStyle w:val="a3"/>
          <w:rFonts w:ascii="Liberation Serif" w:hAnsi="Liberation Serif"/>
        </w:rPr>
        <w:t xml:space="preserve">ения за счет собственных средств обязательных предварительных (при поступлении на работу) и периодических (в течение трудовой деятельности) </w:t>
      </w:r>
      <w:r w:rsidR="0019608C" w:rsidRPr="0019318F">
        <w:rPr>
          <w:rStyle w:val="a3"/>
          <w:rFonts w:ascii="Liberation Serif" w:hAnsi="Liberation Serif"/>
        </w:rPr>
        <w:lastRenderedPageBreak/>
        <w:t>медицинских осмотров, других обязательных медицинских осмотров освидетельствований работников;</w:t>
      </w:r>
    </w:p>
    <w:p w14:paraId="21E6E362" w14:textId="29B6CFE4" w:rsidR="00BE67D6" w:rsidRPr="0019318F" w:rsidRDefault="00257358" w:rsidP="00C52C6F">
      <w:pPr>
        <w:pStyle w:val="1"/>
        <w:tabs>
          <w:tab w:val="left" w:pos="86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организа</w:t>
      </w:r>
      <w:r w:rsidR="0019608C" w:rsidRPr="0019318F">
        <w:rPr>
          <w:rStyle w:val="a3"/>
          <w:rFonts w:ascii="Liberation Serif" w:hAnsi="Liberation Serif"/>
        </w:rPr>
        <w:t>цию санитарно-бытового обслуживания и медицинского обеспечения работников;</w:t>
      </w:r>
    </w:p>
    <w:p w14:paraId="31ADDF40" w14:textId="65521606" w:rsidR="00BE67D6" w:rsidRPr="0019318F" w:rsidRDefault="00257358" w:rsidP="00C52C6F">
      <w:pPr>
        <w:pStyle w:val="1"/>
        <w:tabs>
          <w:tab w:val="left" w:pos="86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выполнение предписаний уполномоченных должностных лиц, принятие мер по результатам их рассмотрения;</w:t>
      </w:r>
    </w:p>
    <w:p w14:paraId="765A5A03" w14:textId="1923C6DD" w:rsidR="00BE67D6" w:rsidRPr="0019318F" w:rsidRDefault="00257358" w:rsidP="00C52C6F">
      <w:pPr>
        <w:pStyle w:val="1"/>
        <w:tabs>
          <w:tab w:val="left" w:pos="86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обязательного социального страхования работников от несчастных случае</w:t>
      </w:r>
      <w:r w:rsidR="0019608C" w:rsidRPr="0019318F">
        <w:rPr>
          <w:rStyle w:val="a3"/>
          <w:rFonts w:ascii="Liberation Serif" w:hAnsi="Liberation Serif"/>
        </w:rPr>
        <w:t>в на производстве и профессиональных заболеваний;</w:t>
      </w:r>
    </w:p>
    <w:p w14:paraId="033C1509" w14:textId="0C90C83B" w:rsidR="00BE67D6" w:rsidRPr="0019318F" w:rsidRDefault="00257358" w:rsidP="00C52C6F">
      <w:pPr>
        <w:pStyle w:val="1"/>
        <w:tabs>
          <w:tab w:val="left" w:pos="86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ведения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</w:t>
      </w:r>
      <w:r w:rsidR="0019608C" w:rsidRPr="0019318F">
        <w:rPr>
          <w:rStyle w:val="a3"/>
          <w:rFonts w:ascii="Liberation Serif" w:hAnsi="Liberation Serif"/>
        </w:rPr>
        <w:t>й своей деятельности, а также доступ работников к актуальным редакциям таких нормативных правовых актов;</w:t>
      </w:r>
    </w:p>
    <w:p w14:paraId="32FFBC22" w14:textId="295E3EE6" w:rsidR="00BE67D6" w:rsidRPr="0019318F" w:rsidRDefault="00257358" w:rsidP="00C52C6F">
      <w:pPr>
        <w:pStyle w:val="1"/>
        <w:tabs>
          <w:tab w:val="left" w:pos="86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при приеме на работу инвалида или в случае признания работника инвалидом создание для него условий труда, в том числе производственных и са</w:t>
      </w:r>
      <w:r w:rsidR="0019608C" w:rsidRPr="0019318F">
        <w:rPr>
          <w:rStyle w:val="a3"/>
          <w:rFonts w:ascii="Liberation Serif" w:hAnsi="Liberation Serif"/>
        </w:rPr>
        <w:t xml:space="preserve">нитарно-бытовых, в соответствии с индивидуальной программой реабилитации или </w:t>
      </w:r>
      <w:proofErr w:type="spellStart"/>
      <w:r w:rsidR="0019608C" w:rsidRPr="0019318F">
        <w:rPr>
          <w:rStyle w:val="a3"/>
          <w:rFonts w:ascii="Liberation Serif" w:hAnsi="Liberation Serif"/>
        </w:rPr>
        <w:t>абилитации</w:t>
      </w:r>
      <w:proofErr w:type="spellEnd"/>
      <w:r w:rsidR="0019608C" w:rsidRPr="0019318F">
        <w:rPr>
          <w:rStyle w:val="a3"/>
          <w:rFonts w:ascii="Liberation Serif" w:hAnsi="Liberation Serif"/>
        </w:rPr>
        <w:t xml:space="preserve"> инвалида, а также обеспечение охраны труда.</w:t>
      </w:r>
    </w:p>
    <w:p w14:paraId="17E1313C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Первый заместитель Главы Шадринского муниципального округа Курганской области </w:t>
      </w:r>
      <w:r w:rsidRPr="0019318F">
        <w:rPr>
          <w:rStyle w:val="a3"/>
          <w:rFonts w:ascii="Liberation Serif" w:hAnsi="Liberation Serif"/>
        </w:rPr>
        <w:t>организует работы по охране труда в администра</w:t>
      </w:r>
      <w:r w:rsidRPr="0019318F">
        <w:rPr>
          <w:rStyle w:val="a3"/>
          <w:rFonts w:ascii="Liberation Serif" w:hAnsi="Liberation Serif"/>
        </w:rPr>
        <w:t>ции:</w:t>
      </w:r>
    </w:p>
    <w:p w14:paraId="352A7CDA" w14:textId="1139D32E" w:rsidR="00BE67D6" w:rsidRPr="0019318F" w:rsidRDefault="00257358" w:rsidP="00C52C6F">
      <w:pPr>
        <w:pStyle w:val="1"/>
        <w:tabs>
          <w:tab w:val="left" w:pos="865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функционирование системы управления охраной труда;</w:t>
      </w:r>
    </w:p>
    <w:p w14:paraId="3A04778F" w14:textId="72674E9F" w:rsidR="00BE67D6" w:rsidRPr="0019318F" w:rsidRDefault="00257358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обеспечивает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</w:t>
      </w:r>
      <w:r w:rsidR="0019608C" w:rsidRPr="0019318F">
        <w:rPr>
          <w:rStyle w:val="a3"/>
          <w:rFonts w:ascii="Liberation Serif" w:hAnsi="Liberation Serif"/>
        </w:rPr>
        <w:t>производстве инструментов, сырья и материалов;</w:t>
      </w:r>
    </w:p>
    <w:p w14:paraId="586B83E9" w14:textId="00400B79" w:rsidR="00BE67D6" w:rsidRPr="0019318F" w:rsidRDefault="00257358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</w:t>
      </w:r>
      <w:r w:rsidR="0019608C" w:rsidRPr="0019318F">
        <w:rPr>
          <w:rStyle w:val="a3"/>
          <w:rFonts w:ascii="Liberation Serif" w:hAnsi="Liberation Serif"/>
        </w:rPr>
        <w:t>ащиты;</w:t>
      </w:r>
    </w:p>
    <w:p w14:paraId="2FB06F1E" w14:textId="3404CF0A" w:rsidR="00BE67D6" w:rsidRPr="0019318F" w:rsidRDefault="00257358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систематическое выявление опасностей и профессиональных рисков, их регулярный анализ и оценку;</w:t>
      </w:r>
    </w:p>
    <w:p w14:paraId="1EA393D6" w14:textId="3787814F" w:rsidR="00BE67D6" w:rsidRPr="0019318F" w:rsidRDefault="00257358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обеспечивает недопущение работников к исполнению ими трудовых обязанностей без прохождения в установленном порядке обучения по охране труда, </w:t>
      </w:r>
      <w:r w:rsidR="0019608C" w:rsidRPr="0019318F">
        <w:rPr>
          <w:rStyle w:val="a3"/>
          <w:rFonts w:ascii="Liberation Serif" w:hAnsi="Liberation Serif"/>
        </w:rPr>
        <w:t>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</w:t>
      </w:r>
      <w:r w:rsidR="0019608C" w:rsidRPr="0019318F">
        <w:rPr>
          <w:rStyle w:val="a3"/>
          <w:rFonts w:ascii="Liberation Serif" w:hAnsi="Liberation Serif"/>
        </w:rPr>
        <w:t>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14:paraId="046B4C97" w14:textId="64789148" w:rsidR="00BE67D6" w:rsidRPr="0019318F" w:rsidRDefault="00257358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принятие мер по предотвр</w:t>
      </w:r>
      <w:r w:rsidR="0019608C" w:rsidRPr="0019318F">
        <w:rPr>
          <w:rStyle w:val="a3"/>
          <w:rFonts w:ascii="Liberation Serif" w:hAnsi="Liberation Serif"/>
        </w:rPr>
        <w:t>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14:paraId="2365FA26" w14:textId="006A7258" w:rsidR="00BE67D6" w:rsidRPr="0019318F" w:rsidRDefault="00257358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расследование и учет несчастных случаев и профессиональных заболеваний, учет и рассмотрение при</w:t>
      </w:r>
      <w:r w:rsidR="0019608C" w:rsidRPr="0019318F">
        <w:rPr>
          <w:rStyle w:val="a3"/>
          <w:rFonts w:ascii="Liberation Serif" w:hAnsi="Liberation Serif"/>
        </w:rPr>
        <w:t>чин и обстоятельств событий, приведших к возникновению микроповреждений (микротравм);</w:t>
      </w:r>
    </w:p>
    <w:p w14:paraId="1A3A4D9D" w14:textId="0EB13EC3" w:rsidR="00BE67D6" w:rsidRPr="0019318F" w:rsidRDefault="00257358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информирование работников об условиях и охране труда на их рабочих местах;</w:t>
      </w:r>
    </w:p>
    <w:p w14:paraId="49C0304A" w14:textId="44F671F4" w:rsidR="00BE67D6" w:rsidRPr="0019318F" w:rsidRDefault="00257358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proofErr w:type="spellStart"/>
      <w:r w:rsidR="0019608C" w:rsidRPr="0019318F">
        <w:rPr>
          <w:rStyle w:val="a3"/>
          <w:rFonts w:ascii="Liberation Serif" w:hAnsi="Liberation Serif"/>
        </w:rPr>
        <w:t>приостановливает</w:t>
      </w:r>
      <w:proofErr w:type="spellEnd"/>
      <w:r w:rsidR="0019608C" w:rsidRPr="0019318F">
        <w:rPr>
          <w:rStyle w:val="a3"/>
          <w:rFonts w:ascii="Liberation Serif" w:hAnsi="Liberation Serif"/>
        </w:rPr>
        <w:t xml:space="preserve"> при возникновении угрозы жизни и здоровью работников производства</w:t>
      </w:r>
      <w:r w:rsidR="0019608C" w:rsidRPr="0019318F">
        <w:rPr>
          <w:rStyle w:val="a3"/>
          <w:rFonts w:ascii="Liberation Serif" w:hAnsi="Liberation Serif"/>
        </w:rPr>
        <w:t xml:space="preserve">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14:paraId="6D095FD2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Главный специалист по охране труда:</w:t>
      </w:r>
    </w:p>
    <w:p w14:paraId="1BADEC6F" w14:textId="064F3B32" w:rsidR="00BE67D6" w:rsidRPr="0019318F" w:rsidRDefault="00C52C6F" w:rsidP="00C52C6F">
      <w:pPr>
        <w:pStyle w:val="1"/>
        <w:tabs>
          <w:tab w:val="left" w:pos="86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осуществляет координацию всех направлений функционирования СУОТ;</w:t>
      </w:r>
    </w:p>
    <w:p w14:paraId="2B93DB36" w14:textId="77777777" w:rsidR="00C52C6F" w:rsidRDefault="00C52C6F" w:rsidP="00C52C6F">
      <w:pPr>
        <w:pStyle w:val="1"/>
        <w:tabs>
          <w:tab w:val="left" w:pos="856"/>
        </w:tabs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ос</w:t>
      </w:r>
      <w:r w:rsidR="0019608C" w:rsidRPr="0019318F">
        <w:rPr>
          <w:rStyle w:val="a3"/>
          <w:rFonts w:ascii="Liberation Serif" w:hAnsi="Liberation Serif"/>
        </w:rPr>
        <w:t>уществляет разработку перечня актуальных нормативных правовых актов, в том числе локальных, содержащих требования охраны труда;</w:t>
      </w:r>
    </w:p>
    <w:p w14:paraId="07D9A486" w14:textId="537E33BE" w:rsidR="00BE67D6" w:rsidRPr="0019318F" w:rsidRDefault="00C52C6F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доступ работников к актуальным нормативным правовым актам, методической документации в области охраны труда;</w:t>
      </w:r>
    </w:p>
    <w:p w14:paraId="4389703C" w14:textId="624D82A1" w:rsidR="00BE67D6" w:rsidRPr="0019318F" w:rsidRDefault="00C52C6F" w:rsidP="00C52C6F">
      <w:pPr>
        <w:pStyle w:val="1"/>
        <w:tabs>
          <w:tab w:val="left" w:pos="84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осущес</w:t>
      </w:r>
      <w:r w:rsidR="0019608C" w:rsidRPr="0019318F">
        <w:rPr>
          <w:rStyle w:val="a3"/>
          <w:rFonts w:ascii="Liberation Serif" w:hAnsi="Liberation Serif"/>
        </w:rPr>
        <w:t>твляет контроль за соблюдением требований охраны труда;</w:t>
      </w:r>
    </w:p>
    <w:p w14:paraId="0AA3998C" w14:textId="5299366D" w:rsidR="00BE67D6" w:rsidRPr="0019318F" w:rsidRDefault="00C52C6F" w:rsidP="00C52C6F">
      <w:pPr>
        <w:pStyle w:val="1"/>
        <w:tabs>
          <w:tab w:val="left" w:pos="84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осуществляет мониторинг состояния условий и охраны труда;</w:t>
      </w:r>
    </w:p>
    <w:p w14:paraId="41464AFA" w14:textId="5AC9C891" w:rsidR="00BE67D6" w:rsidRPr="0019318F" w:rsidRDefault="00C52C6F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осуществляет разработку и организацию мероприятий по улучшению условий и охраны труда, контроль их выполнения;</w:t>
      </w:r>
    </w:p>
    <w:p w14:paraId="40B73EB9" w14:textId="0A203BC5" w:rsidR="00BE67D6" w:rsidRPr="0019318F" w:rsidRDefault="00C52C6F" w:rsidP="00C52C6F">
      <w:pPr>
        <w:pStyle w:val="1"/>
        <w:tabs>
          <w:tab w:val="left" w:pos="86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участвует в </w:t>
      </w:r>
      <w:r w:rsidR="0019608C" w:rsidRPr="0019318F">
        <w:rPr>
          <w:rStyle w:val="a3"/>
          <w:rFonts w:ascii="Liberation Serif" w:hAnsi="Liberation Serif"/>
        </w:rPr>
        <w:t>разработке и пересмотре локальных нормативных актов по охране труда;</w:t>
      </w:r>
    </w:p>
    <w:p w14:paraId="50EE1A3F" w14:textId="11A1A6EC" w:rsidR="00BE67D6" w:rsidRPr="0019318F" w:rsidRDefault="00C52C6F" w:rsidP="00C52C6F">
      <w:pPr>
        <w:pStyle w:val="1"/>
        <w:tabs>
          <w:tab w:val="left" w:pos="86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участвует в организации и проведении специальной оценки условий труда;</w:t>
      </w:r>
    </w:p>
    <w:p w14:paraId="5971B0F6" w14:textId="018D619D" w:rsidR="00BE67D6" w:rsidRPr="0019318F" w:rsidRDefault="00C52C6F" w:rsidP="00C52C6F">
      <w:pPr>
        <w:pStyle w:val="1"/>
        <w:tabs>
          <w:tab w:val="left" w:pos="86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участвует в управлении профессиональными рисками;</w:t>
      </w:r>
    </w:p>
    <w:p w14:paraId="799EB18B" w14:textId="27E66827" w:rsidR="00BE67D6" w:rsidRPr="0019318F" w:rsidRDefault="00C52C6F" w:rsidP="00C52C6F">
      <w:pPr>
        <w:pStyle w:val="1"/>
        <w:tabs>
          <w:tab w:val="left" w:pos="86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участвует в комиссии, образованной для расследования </w:t>
      </w:r>
      <w:r w:rsidR="0019608C" w:rsidRPr="0019318F">
        <w:rPr>
          <w:rStyle w:val="a3"/>
          <w:rFonts w:ascii="Liberation Serif" w:hAnsi="Liberation Serif"/>
        </w:rPr>
        <w:t>несчастного случая;</w:t>
      </w:r>
    </w:p>
    <w:p w14:paraId="580E1C14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>Руководитель структурного подразделения:</w:t>
      </w:r>
    </w:p>
    <w:p w14:paraId="30580B66" w14:textId="4D3668C6" w:rsidR="00BE67D6" w:rsidRPr="0019318F" w:rsidRDefault="00C52C6F" w:rsidP="00C52C6F">
      <w:pPr>
        <w:pStyle w:val="1"/>
        <w:tabs>
          <w:tab w:val="left" w:pos="86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функционирование СУОТ на уровне структурного подразделения;</w:t>
      </w:r>
    </w:p>
    <w:p w14:paraId="3CBA239E" w14:textId="3B5E59A5" w:rsidR="00BE67D6" w:rsidRPr="0019318F" w:rsidRDefault="00C52C6F" w:rsidP="00C52C6F">
      <w:pPr>
        <w:pStyle w:val="1"/>
        <w:tabs>
          <w:tab w:val="left" w:pos="86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lastRenderedPageBreak/>
        <w:t>- </w:t>
      </w:r>
      <w:r w:rsidR="0019608C" w:rsidRPr="0019318F">
        <w:rPr>
          <w:rStyle w:val="a3"/>
          <w:rFonts w:ascii="Liberation Serif" w:hAnsi="Liberation Serif"/>
        </w:rPr>
        <w:t>отвечает за обучение по охране труда в структурном подразделении;</w:t>
      </w:r>
    </w:p>
    <w:p w14:paraId="4BF53CE3" w14:textId="2DA1EBB4" w:rsidR="00BE67D6" w:rsidRPr="0019318F" w:rsidRDefault="00C52C6F" w:rsidP="00C52C6F">
      <w:pPr>
        <w:pStyle w:val="1"/>
        <w:tabs>
          <w:tab w:val="left" w:pos="86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участвует в организации управления профессиональными рис</w:t>
      </w:r>
      <w:r w:rsidR="0019608C" w:rsidRPr="0019318F">
        <w:rPr>
          <w:rStyle w:val="a3"/>
          <w:rFonts w:ascii="Liberation Serif" w:hAnsi="Liberation Serif"/>
        </w:rPr>
        <w:t>ками;</w:t>
      </w:r>
    </w:p>
    <w:p w14:paraId="1A2DBE2A" w14:textId="37DC2D49" w:rsidR="00BE67D6" w:rsidRPr="0019318F" w:rsidRDefault="00C52C6F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14:paraId="67E501BC" w14:textId="14C21BA5" w:rsidR="00BE67D6" w:rsidRPr="0019318F" w:rsidRDefault="00C52C6F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участвует в организации и осуществлении контроля за состоянием условий и охр</w:t>
      </w:r>
      <w:r w:rsidR="0019608C" w:rsidRPr="0019318F">
        <w:rPr>
          <w:rStyle w:val="a3"/>
          <w:rFonts w:ascii="Liberation Serif" w:hAnsi="Liberation Serif"/>
        </w:rPr>
        <w:t>аны труда в структурном подразделении;</w:t>
      </w:r>
    </w:p>
    <w:p w14:paraId="57807724" w14:textId="75AB3F69" w:rsidR="00BE67D6" w:rsidRPr="0019318F" w:rsidRDefault="00C52C6F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информирует работодателя о несчастных случаях, произошедших в структурном подразделении;</w:t>
      </w:r>
    </w:p>
    <w:p w14:paraId="766784DB" w14:textId="45ACA15F" w:rsidR="00BE67D6" w:rsidRPr="0019318F" w:rsidRDefault="00C52C6F" w:rsidP="00C52C6F">
      <w:pPr>
        <w:pStyle w:val="1"/>
        <w:tabs>
          <w:tab w:val="left" w:pos="85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исполнение указаний и предписаний органов государственной власти, а также рекомендаций Главного специалиста по охра</w:t>
      </w:r>
      <w:r w:rsidR="0019608C" w:rsidRPr="0019318F">
        <w:rPr>
          <w:rStyle w:val="a3"/>
          <w:rFonts w:ascii="Liberation Serif" w:hAnsi="Liberation Serif"/>
        </w:rPr>
        <w:t>не труда;</w:t>
      </w:r>
    </w:p>
    <w:p w14:paraId="7C60AB28" w14:textId="0AB787AA" w:rsidR="00BE67D6" w:rsidRPr="0019318F" w:rsidRDefault="00C52C6F" w:rsidP="00C52C6F">
      <w:pPr>
        <w:pStyle w:val="1"/>
        <w:tabs>
          <w:tab w:val="left" w:pos="847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приостанавливает работы в структурном подразделении в случаях, установленных требованиями охраны труда;</w:t>
      </w:r>
    </w:p>
    <w:p w14:paraId="2393296D" w14:textId="3DDC498B" w:rsidR="00BE67D6" w:rsidRPr="0019318F" w:rsidRDefault="00C52C6F" w:rsidP="00C52C6F">
      <w:pPr>
        <w:pStyle w:val="1"/>
        <w:tabs>
          <w:tab w:val="left" w:pos="847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обеспечивает размещение в общедоступных местах структурного подразделения документов и информации, содержащих требования охраны труда, для озн</w:t>
      </w:r>
      <w:r w:rsidR="0019608C" w:rsidRPr="0019318F">
        <w:rPr>
          <w:rStyle w:val="a3"/>
          <w:rFonts w:ascii="Liberation Serif" w:hAnsi="Liberation Serif"/>
        </w:rPr>
        <w:t>акомления с ними работников данного подразделения и иных лиц;</w:t>
      </w:r>
    </w:p>
    <w:p w14:paraId="5FA8F2DE" w14:textId="46FE2998" w:rsidR="00BE67D6" w:rsidRPr="0019318F" w:rsidRDefault="00C52C6F" w:rsidP="00C52C6F">
      <w:pPr>
        <w:pStyle w:val="1"/>
        <w:tabs>
          <w:tab w:val="left" w:pos="847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принимает меры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14:paraId="6F7A184B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b/>
          <w:bCs/>
        </w:rPr>
        <w:t xml:space="preserve">Иные </w:t>
      </w:r>
      <w:r w:rsidRPr="0019318F">
        <w:rPr>
          <w:rStyle w:val="a3"/>
          <w:rFonts w:ascii="Liberation Serif" w:hAnsi="Liberation Serif"/>
          <w:b/>
          <w:bCs/>
        </w:rPr>
        <w:t>сотрудники и работники Администрации:</w:t>
      </w:r>
    </w:p>
    <w:p w14:paraId="12304707" w14:textId="77777777" w:rsidR="00257358" w:rsidRDefault="00257358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257358">
        <w:rPr>
          <w:rStyle w:val="a3"/>
          <w:rFonts w:ascii="Liberation Serif" w:hAnsi="Liberation Serif"/>
        </w:rPr>
        <w:t>соблюдают требования охраны труда в рамках выполнения трудовых функций, в том числе требования инструкций по охране труда, правил внутреннего трудового распорядка и др.;</w:t>
      </w:r>
    </w:p>
    <w:p w14:paraId="1F35C707" w14:textId="4909A5F3" w:rsidR="00BE67D6" w:rsidRPr="00257358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257358">
        <w:rPr>
          <w:rStyle w:val="a3"/>
          <w:rFonts w:ascii="Liberation Serif" w:hAnsi="Liberation Serif"/>
        </w:rPr>
        <w:t>информируют непосредственного руководителя о при</w:t>
      </w:r>
      <w:r w:rsidR="0019608C" w:rsidRPr="00257358">
        <w:rPr>
          <w:rStyle w:val="a3"/>
          <w:rFonts w:ascii="Liberation Serif" w:hAnsi="Liberation Serif"/>
        </w:rPr>
        <w:t>знаках неисправности технических средств, оборудования, установленных на рабочем месте;</w:t>
      </w:r>
    </w:p>
    <w:p w14:paraId="6D2108B2" w14:textId="33A80268" w:rsidR="00BE67D6" w:rsidRPr="0019318F" w:rsidRDefault="00257358" w:rsidP="00C52C6F">
      <w:pPr>
        <w:pStyle w:val="1"/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извещают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</w:t>
      </w:r>
      <w:r w:rsidR="0019608C" w:rsidRPr="0019318F">
        <w:rPr>
          <w:rStyle w:val="a3"/>
          <w:rFonts w:ascii="Liberation Serif" w:hAnsi="Liberation Serif"/>
        </w:rPr>
        <w:t>овья;</w:t>
      </w:r>
    </w:p>
    <w:p w14:paraId="27577480" w14:textId="35DFD61A" w:rsidR="00BE67D6" w:rsidRDefault="00257358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соблюдают утвержденный порядок (инструкции) действий в случае возникновения аварии или иной ситуации, представляющей угрозу жизни и здоровью человека.</w:t>
      </w:r>
    </w:p>
    <w:p w14:paraId="67257FD4" w14:textId="77777777" w:rsidR="00562CC3" w:rsidRPr="0019318F" w:rsidRDefault="00562CC3" w:rsidP="00C52C6F">
      <w:pPr>
        <w:pStyle w:val="1"/>
        <w:ind w:firstLine="709"/>
        <w:jc w:val="both"/>
        <w:rPr>
          <w:rFonts w:ascii="Liberation Serif" w:hAnsi="Liberation Serif"/>
        </w:rPr>
      </w:pPr>
    </w:p>
    <w:p w14:paraId="611D1243" w14:textId="3F92622C" w:rsidR="00BE67D6" w:rsidRPr="0019318F" w:rsidRDefault="00562CC3" w:rsidP="00562CC3">
      <w:pPr>
        <w:pStyle w:val="11"/>
        <w:keepNext/>
        <w:keepLines/>
        <w:tabs>
          <w:tab w:val="left" w:pos="332"/>
        </w:tabs>
        <w:outlineLvl w:val="1"/>
        <w:rPr>
          <w:rFonts w:ascii="Liberation Serif" w:hAnsi="Liberation Serif"/>
        </w:rPr>
      </w:pPr>
      <w:bookmarkStart w:id="2" w:name="bookmark9"/>
      <w:r>
        <w:rPr>
          <w:rStyle w:val="10"/>
          <w:rFonts w:ascii="Liberation Serif" w:hAnsi="Liberation Serif"/>
          <w:b/>
          <w:bCs/>
        </w:rPr>
        <w:t>3. </w:t>
      </w:r>
      <w:r w:rsidR="0019608C" w:rsidRPr="0019318F">
        <w:rPr>
          <w:rStyle w:val="10"/>
          <w:rFonts w:ascii="Liberation Serif" w:hAnsi="Liberation Serif"/>
          <w:b/>
          <w:bCs/>
        </w:rPr>
        <w:t>Планирование СУ</w:t>
      </w:r>
      <w:r w:rsidR="0019608C" w:rsidRPr="0019318F">
        <w:rPr>
          <w:rStyle w:val="10"/>
          <w:rFonts w:ascii="Liberation Serif" w:hAnsi="Liberation Serif"/>
          <w:b/>
          <w:bCs/>
        </w:rPr>
        <w:t>ОТ</w:t>
      </w:r>
      <w:bookmarkEnd w:id="2"/>
    </w:p>
    <w:p w14:paraId="33528449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Планирование СУОТ осуществляется с учетом опасностей и уровней </w:t>
      </w:r>
      <w:r w:rsidRPr="0019318F">
        <w:rPr>
          <w:rStyle w:val="a3"/>
          <w:rFonts w:ascii="Liberation Serif" w:hAnsi="Liberation Serif"/>
        </w:rPr>
        <w:t>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</w:t>
      </w:r>
    </w:p>
    <w:p w14:paraId="7FA9A63A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color w:val="000000"/>
        </w:rPr>
        <w:t xml:space="preserve">В </w:t>
      </w:r>
      <w:r w:rsidRPr="0019318F">
        <w:rPr>
          <w:rStyle w:val="a3"/>
          <w:rFonts w:ascii="Liberation Serif" w:hAnsi="Liberation Serif"/>
        </w:rPr>
        <w:t>целях обнаружения, распознавания и описания опасностей учитываются рекомендации по классификации, обнару</w:t>
      </w:r>
      <w:r w:rsidRPr="0019318F">
        <w:rPr>
          <w:rStyle w:val="a3"/>
          <w:rFonts w:ascii="Liberation Serif" w:hAnsi="Liberation Serif"/>
        </w:rPr>
        <w:t>жению, распознаванию и описанию опасностей.</w:t>
      </w:r>
    </w:p>
    <w:p w14:paraId="2A5B0ABD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В Администрации обеспечивается систематическое выявление опасностей и профессиональных рисков, регулярно проводится их анализ и им дается оценка (приложение </w:t>
      </w:r>
      <w:r w:rsidRPr="0019318F">
        <w:rPr>
          <w:rStyle w:val="a3"/>
          <w:rFonts w:ascii="Liberation Serif" w:hAnsi="Liberation Serif"/>
          <w:color w:val="000000"/>
        </w:rPr>
        <w:t xml:space="preserve">1 </w:t>
      </w:r>
      <w:r w:rsidRPr="0019318F">
        <w:rPr>
          <w:rStyle w:val="a3"/>
          <w:rFonts w:ascii="Liberation Serif" w:hAnsi="Liberation Serif"/>
        </w:rPr>
        <w:t>к положению).</w:t>
      </w:r>
    </w:p>
    <w:p w14:paraId="01B7BE52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При оценке уровня профессиональных риск</w:t>
      </w:r>
      <w:r w:rsidRPr="0019318F">
        <w:rPr>
          <w:rStyle w:val="a3"/>
          <w:rFonts w:ascii="Liberation Serif" w:hAnsi="Liberation Serif"/>
        </w:rPr>
        <w:t>ов в отношении выявленных опасностей учитывается специфика деятельности организации.</w:t>
      </w:r>
    </w:p>
    <w:p w14:paraId="010CF21C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</w:t>
      </w:r>
      <w:r w:rsidRPr="0019318F">
        <w:rPr>
          <w:rStyle w:val="a3"/>
          <w:rFonts w:ascii="Liberation Serif" w:hAnsi="Liberation Serif"/>
        </w:rPr>
        <w:t>ываются также основные процессы работы по охране труда.</w:t>
      </w:r>
    </w:p>
    <w:p w14:paraId="68B0D6FE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План мероприятий утверждается первым заместителем Главы Администрации Шадринского муниципального округа Курганской области.</w:t>
      </w:r>
    </w:p>
    <w:p w14:paraId="6334AF4C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В плане мероприятий отражаются, в частности:</w:t>
      </w:r>
    </w:p>
    <w:p w14:paraId="7735EC52" w14:textId="1F8E8CBB" w:rsidR="00BE67D6" w:rsidRPr="0019318F" w:rsidRDefault="00C52C6F" w:rsidP="00C52C6F">
      <w:pPr>
        <w:pStyle w:val="1"/>
        <w:tabs>
          <w:tab w:val="left" w:pos="859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перечень (наименование) планиру</w:t>
      </w:r>
      <w:r w:rsidR="0019608C" w:rsidRPr="0019318F">
        <w:rPr>
          <w:rStyle w:val="a3"/>
          <w:rFonts w:ascii="Liberation Serif" w:hAnsi="Liberation Serif"/>
        </w:rPr>
        <w:t>емых мероприятий;</w:t>
      </w:r>
    </w:p>
    <w:p w14:paraId="6AB7ED56" w14:textId="3AB9939D" w:rsidR="00BE67D6" w:rsidRPr="0019318F" w:rsidRDefault="00C52C6F" w:rsidP="00C52C6F">
      <w:pPr>
        <w:pStyle w:val="1"/>
        <w:tabs>
          <w:tab w:val="left" w:pos="859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ожидаемый результат каждого мероприятия;</w:t>
      </w:r>
    </w:p>
    <w:p w14:paraId="2D18FDA5" w14:textId="7C60B1EB" w:rsidR="00BE67D6" w:rsidRPr="0019318F" w:rsidRDefault="00C52C6F" w:rsidP="00C52C6F">
      <w:pPr>
        <w:pStyle w:val="1"/>
        <w:tabs>
          <w:tab w:val="left" w:pos="859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срок реализации мероприятия;</w:t>
      </w:r>
    </w:p>
    <w:p w14:paraId="32C77105" w14:textId="249673F1" w:rsidR="00BE67D6" w:rsidRPr="0019318F" w:rsidRDefault="00C52C6F" w:rsidP="00C52C6F">
      <w:pPr>
        <w:pStyle w:val="1"/>
        <w:tabs>
          <w:tab w:val="left" w:pos="859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лица, ответственные за реализацию мероприятия;</w:t>
      </w:r>
    </w:p>
    <w:p w14:paraId="28478AA2" w14:textId="3AEAA9DC" w:rsidR="00BE67D6" w:rsidRPr="0019318F" w:rsidRDefault="00C52C6F" w:rsidP="00C52C6F">
      <w:pPr>
        <w:pStyle w:val="1"/>
        <w:tabs>
          <w:tab w:val="left" w:pos="859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выделяемые ресурсы и источники финансирования мероприятий.</w:t>
      </w:r>
    </w:p>
    <w:p w14:paraId="5B9E3D12" w14:textId="5783376F" w:rsidR="00BE67D6" w:rsidRPr="0019318F" w:rsidRDefault="00C52C6F" w:rsidP="00C52C6F">
      <w:pPr>
        <w:pStyle w:val="1"/>
        <w:tabs>
          <w:tab w:val="left" w:pos="879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При планировании мероприятия учитываются изменения, касающиеся</w:t>
      </w:r>
      <w:r w:rsidR="0019608C" w:rsidRPr="0019318F">
        <w:rPr>
          <w:rStyle w:val="a3"/>
          <w:rFonts w:ascii="Liberation Serif" w:hAnsi="Liberation Serif"/>
        </w:rPr>
        <w:t xml:space="preserve"> таких аспектов:</w:t>
      </w:r>
    </w:p>
    <w:p w14:paraId="6099BBAC" w14:textId="5FF28759" w:rsidR="00BE67D6" w:rsidRPr="0019318F" w:rsidRDefault="00C52C6F" w:rsidP="00C52C6F">
      <w:pPr>
        <w:pStyle w:val="1"/>
        <w:tabs>
          <w:tab w:val="left" w:pos="847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нормативного регулирования, содержащего государственные нормативные требования охраны труда;</w:t>
      </w:r>
    </w:p>
    <w:p w14:paraId="04C1910D" w14:textId="763F3BFE" w:rsidR="00BE67D6" w:rsidRPr="0019318F" w:rsidRDefault="00C52C6F" w:rsidP="00C52C6F">
      <w:pPr>
        <w:pStyle w:val="1"/>
        <w:tabs>
          <w:tab w:val="left" w:pos="847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условий труда работников (по результатам СОУТ и оценки профессиональных рисков (ОПР);</w:t>
      </w:r>
    </w:p>
    <w:p w14:paraId="10E651DA" w14:textId="72ED773B" w:rsidR="00BE67D6" w:rsidRPr="0019318F" w:rsidRDefault="00C52C6F" w:rsidP="00C52C6F">
      <w:pPr>
        <w:pStyle w:val="1"/>
        <w:tabs>
          <w:tab w:val="left" w:pos="859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управленческих процессов.</w:t>
      </w:r>
    </w:p>
    <w:p w14:paraId="6EDEDF86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Целями в области охраны труда </w:t>
      </w:r>
      <w:r w:rsidRPr="0019318F">
        <w:rPr>
          <w:rStyle w:val="a3"/>
          <w:rFonts w:ascii="Liberation Serif" w:hAnsi="Liberation Serif"/>
        </w:rPr>
        <w:t>Администрации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14:paraId="773214E2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Достижение указанных целей обеспечивается реализацией мероприятий, предусмотренных </w:t>
      </w:r>
      <w:r w:rsidRPr="0019318F">
        <w:rPr>
          <w:rStyle w:val="a3"/>
          <w:rFonts w:ascii="Liberation Serif" w:hAnsi="Liberation Serif"/>
        </w:rPr>
        <w:lastRenderedPageBreak/>
        <w:t>политик</w:t>
      </w:r>
      <w:r w:rsidRPr="0019318F">
        <w:rPr>
          <w:rStyle w:val="a3"/>
          <w:rFonts w:ascii="Liberation Serif" w:hAnsi="Liberation Serif"/>
        </w:rPr>
        <w:t>ой в области охраны труда.</w:t>
      </w:r>
    </w:p>
    <w:p w14:paraId="57581005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Мероприятия, направленные на сохранение жизни и здоровья работников, должны привести, в частности, к следующим результатам:</w:t>
      </w:r>
    </w:p>
    <w:p w14:paraId="686B7BA3" w14:textId="1B040B4C" w:rsidR="00BE67D6" w:rsidRPr="0019318F" w:rsidRDefault="00C52C6F" w:rsidP="00C52C6F">
      <w:pPr>
        <w:pStyle w:val="1"/>
        <w:tabs>
          <w:tab w:val="left" w:pos="88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к устойчивой положительной динамике улучшения условий и охраны труда;</w:t>
      </w:r>
    </w:p>
    <w:p w14:paraId="7E7304A9" w14:textId="053215A4" w:rsidR="00BE67D6" w:rsidRPr="0019318F" w:rsidRDefault="00C52C6F" w:rsidP="00C52C6F">
      <w:pPr>
        <w:pStyle w:val="1"/>
        <w:tabs>
          <w:tab w:val="left" w:pos="88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отсутствию нарушений обязательных т</w:t>
      </w:r>
      <w:r w:rsidR="0019608C" w:rsidRPr="0019318F">
        <w:rPr>
          <w:rStyle w:val="a3"/>
          <w:rFonts w:ascii="Liberation Serif" w:hAnsi="Liberation Serif"/>
        </w:rPr>
        <w:t>ребований в области охраны труда;</w:t>
      </w:r>
    </w:p>
    <w:p w14:paraId="1D86CF8B" w14:textId="6D74DC70" w:rsidR="00BE67D6" w:rsidRPr="0019318F" w:rsidRDefault="00C52C6F" w:rsidP="00C52C6F">
      <w:pPr>
        <w:pStyle w:val="1"/>
        <w:tabs>
          <w:tab w:val="left" w:pos="88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достижению показателей улучшения условий труда.</w:t>
      </w:r>
    </w:p>
    <w:p w14:paraId="57D4BC9E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</w:t>
      </w:r>
      <w:r w:rsidRPr="0019318F">
        <w:rPr>
          <w:rStyle w:val="a3"/>
          <w:rFonts w:ascii="Liberation Serif" w:hAnsi="Liberation Serif"/>
        </w:rPr>
        <w:t>достижения этих целей, влияние результатов на деятельность администрации.</w:t>
      </w:r>
    </w:p>
    <w:p w14:paraId="1754F149" w14:textId="43175CEC" w:rsidR="00BE67D6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</w:t>
      </w:r>
      <w:r w:rsidRPr="0019318F">
        <w:rPr>
          <w:rStyle w:val="a3"/>
          <w:rFonts w:ascii="Liberation Serif" w:hAnsi="Liberation Serif"/>
        </w:rPr>
        <w:t>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14:paraId="725490D7" w14:textId="77777777" w:rsidR="00562CC3" w:rsidRPr="0019318F" w:rsidRDefault="00562CC3" w:rsidP="00C52C6F">
      <w:pPr>
        <w:pStyle w:val="1"/>
        <w:ind w:firstLine="709"/>
        <w:jc w:val="both"/>
        <w:rPr>
          <w:rFonts w:ascii="Liberation Serif" w:hAnsi="Liberation Serif"/>
        </w:rPr>
      </w:pPr>
    </w:p>
    <w:p w14:paraId="30B948F9" w14:textId="7668DEEA" w:rsidR="00BE67D6" w:rsidRPr="0019318F" w:rsidRDefault="00562CC3" w:rsidP="00562CC3">
      <w:pPr>
        <w:pStyle w:val="11"/>
        <w:keepNext/>
        <w:keepLines/>
        <w:tabs>
          <w:tab w:val="left" w:pos="366"/>
        </w:tabs>
        <w:outlineLvl w:val="1"/>
        <w:rPr>
          <w:rFonts w:ascii="Liberation Serif" w:hAnsi="Liberation Serif"/>
        </w:rPr>
      </w:pPr>
      <w:bookmarkStart w:id="3" w:name="bookmark11"/>
      <w:r>
        <w:rPr>
          <w:rStyle w:val="10"/>
          <w:rFonts w:ascii="Liberation Serif" w:hAnsi="Liberation Serif"/>
          <w:b/>
          <w:bCs/>
        </w:rPr>
        <w:t>4. </w:t>
      </w:r>
      <w:r w:rsidR="0019608C" w:rsidRPr="0019318F">
        <w:rPr>
          <w:rStyle w:val="10"/>
          <w:rFonts w:ascii="Liberation Serif" w:hAnsi="Liberation Serif"/>
          <w:b/>
          <w:bCs/>
        </w:rPr>
        <w:t>Обеспечение функционирования СУОТ</w:t>
      </w:r>
      <w:bookmarkEnd w:id="3"/>
    </w:p>
    <w:p w14:paraId="4F314EEC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В целях обеспечения функционирования СУОТ </w:t>
      </w:r>
      <w:r w:rsidRPr="0019318F">
        <w:rPr>
          <w:rStyle w:val="a3"/>
          <w:rFonts w:ascii="Liberation Serif" w:hAnsi="Liberation Serif"/>
        </w:rPr>
        <w:t>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</w:t>
      </w:r>
      <w:r w:rsidRPr="0019318F">
        <w:rPr>
          <w:rStyle w:val="a3"/>
          <w:rFonts w:ascii="Liberation Serif" w:hAnsi="Liberation Serif"/>
        </w:rPr>
        <w:t>уда в зависимости от возлагаемых на него обязанностей в рамках функционирования СУОТ.</w:t>
      </w:r>
    </w:p>
    <w:p w14:paraId="31ADA51A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Работникам, которые влияют или могут влиять на безопасность производственных процессов, обеспечивается:</w:t>
      </w:r>
    </w:p>
    <w:p w14:paraId="6DA3A977" w14:textId="3739A6CE" w:rsidR="00BE67D6" w:rsidRPr="0019318F" w:rsidRDefault="00C52C6F" w:rsidP="00C52C6F">
      <w:pPr>
        <w:pStyle w:val="1"/>
        <w:tabs>
          <w:tab w:val="left" w:pos="85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подготовка в области выявления опасностей при выполнении работ и р</w:t>
      </w:r>
      <w:r w:rsidR="0019608C" w:rsidRPr="0019318F">
        <w:rPr>
          <w:rStyle w:val="a3"/>
          <w:rFonts w:ascii="Liberation Serif" w:hAnsi="Liberation Serif"/>
        </w:rPr>
        <w:t>еализации мер реагирования на них;</w:t>
      </w:r>
    </w:p>
    <w:p w14:paraId="3AA91DF6" w14:textId="39C0F8E4" w:rsidR="00BE67D6" w:rsidRPr="0019318F" w:rsidRDefault="00C52C6F" w:rsidP="00C52C6F">
      <w:pPr>
        <w:pStyle w:val="1"/>
        <w:tabs>
          <w:tab w:val="left" w:pos="128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непрерывная подготовка и повышение квалификации в области охраны труда.</w:t>
      </w:r>
    </w:p>
    <w:p w14:paraId="04EF3738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Согласованы и утверждены реестры работников, проходящих обучение требованиям охраны труда</w:t>
      </w:r>
    </w:p>
    <w:p w14:paraId="68261271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В рамках СУОТ работники должны быть проинформированы:</w:t>
      </w:r>
    </w:p>
    <w:p w14:paraId="179E749C" w14:textId="3B190451" w:rsidR="00BE67D6" w:rsidRPr="0019318F" w:rsidRDefault="00C52C6F" w:rsidP="00C52C6F">
      <w:pPr>
        <w:pStyle w:val="1"/>
        <w:tabs>
          <w:tab w:val="left" w:pos="128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о </w:t>
      </w:r>
      <w:r w:rsidR="0019608C" w:rsidRPr="0019318F">
        <w:rPr>
          <w:rStyle w:val="a3"/>
          <w:rFonts w:ascii="Liberation Serif" w:hAnsi="Liberation Serif"/>
        </w:rPr>
        <w:t>политике в области охраны труда;</w:t>
      </w:r>
    </w:p>
    <w:p w14:paraId="34EC4C4E" w14:textId="49C767D3" w:rsidR="00BE67D6" w:rsidRPr="0019318F" w:rsidRDefault="00C52C6F" w:rsidP="00C52C6F">
      <w:pPr>
        <w:pStyle w:val="1"/>
        <w:tabs>
          <w:tab w:val="left" w:pos="85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системе стимулирования за соблюдение государственных нормативных требований охраны труда;</w:t>
      </w:r>
    </w:p>
    <w:p w14:paraId="683818B0" w14:textId="01E6DFAD" w:rsidR="00BE67D6" w:rsidRPr="0019318F" w:rsidRDefault="00C52C6F" w:rsidP="00C52C6F">
      <w:pPr>
        <w:pStyle w:val="1"/>
        <w:tabs>
          <w:tab w:val="left" w:pos="126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ответственности за нарушение указанных требований;</w:t>
      </w:r>
    </w:p>
    <w:p w14:paraId="4B17F54C" w14:textId="111F910B" w:rsidR="00BE67D6" w:rsidRPr="0019318F" w:rsidRDefault="00C52C6F" w:rsidP="00C52C6F">
      <w:pPr>
        <w:pStyle w:val="1"/>
        <w:tabs>
          <w:tab w:val="left" w:pos="85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результатах расследования несчастных случаев на производстве и микротравм (микропо</w:t>
      </w:r>
      <w:r w:rsidR="0019608C" w:rsidRPr="0019318F">
        <w:rPr>
          <w:rStyle w:val="a3"/>
          <w:rFonts w:ascii="Liberation Serif" w:hAnsi="Liberation Serif"/>
        </w:rPr>
        <w:t>вреждений);</w:t>
      </w:r>
    </w:p>
    <w:p w14:paraId="712A4AE2" w14:textId="030C1863" w:rsidR="00BE67D6" w:rsidRPr="0019318F" w:rsidRDefault="00C52C6F" w:rsidP="00C52C6F">
      <w:pPr>
        <w:pStyle w:val="1"/>
        <w:tabs>
          <w:tab w:val="left" w:pos="85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опасностях и рисках на рабочих местах, а также мерах управления, разработанных в их отношении.</w:t>
      </w:r>
    </w:p>
    <w:p w14:paraId="10A1B541" w14:textId="428A1A0E" w:rsidR="00562CC3" w:rsidRDefault="0019608C" w:rsidP="00562CC3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Информирование работников об их трудовых правах, включая право на безопасные условия и охрану труда, обеспечивается с учетом Приказов Минтруда России</w:t>
      </w:r>
      <w:r w:rsidRPr="0019318F">
        <w:rPr>
          <w:rStyle w:val="a3"/>
          <w:rFonts w:ascii="Liberation Serif" w:hAnsi="Liberation Serif"/>
        </w:rPr>
        <w:t xml:space="preserve"> от 17.12.2021 </w:t>
      </w:r>
      <w:r w:rsidRPr="0019318F">
        <w:rPr>
          <w:rStyle w:val="a3"/>
          <w:rFonts w:ascii="Liberation Serif" w:hAnsi="Liberation Serif"/>
          <w:lang w:val="en-US" w:eastAsia="en-US"/>
        </w:rPr>
        <w:t>N</w:t>
      </w:r>
      <w:r w:rsidRPr="0019318F">
        <w:rPr>
          <w:rStyle w:val="a3"/>
          <w:rFonts w:ascii="Liberation Serif" w:hAnsi="Liberation Serif"/>
          <w:lang w:eastAsia="en-US"/>
        </w:rPr>
        <w:t xml:space="preserve"> </w:t>
      </w:r>
      <w:r w:rsidRPr="0019318F">
        <w:rPr>
          <w:rStyle w:val="a3"/>
          <w:rFonts w:ascii="Liberation Serif" w:hAnsi="Liberation Serif"/>
        </w:rPr>
        <w:t xml:space="preserve">894, от 29.10.2021 </w:t>
      </w:r>
      <w:r w:rsidRPr="0019318F">
        <w:rPr>
          <w:rStyle w:val="a3"/>
          <w:rFonts w:ascii="Liberation Serif" w:hAnsi="Liberation Serif"/>
          <w:lang w:val="en-US" w:eastAsia="en-US"/>
        </w:rPr>
        <w:t>N</w:t>
      </w:r>
      <w:r w:rsidRPr="0019318F">
        <w:rPr>
          <w:rStyle w:val="a3"/>
          <w:rFonts w:ascii="Liberation Serif" w:hAnsi="Liberation Serif"/>
          <w:lang w:eastAsia="en-US"/>
        </w:rPr>
        <w:t xml:space="preserve"> </w:t>
      </w:r>
      <w:r w:rsidRPr="0019318F">
        <w:rPr>
          <w:rStyle w:val="a3"/>
          <w:rFonts w:ascii="Liberation Serif" w:hAnsi="Liberation Serif"/>
        </w:rPr>
        <w:t>773н. Конкретный формат информирования определяется при планировании мероприятия в рамках СУОТ.</w:t>
      </w:r>
      <w:bookmarkStart w:id="4" w:name="bookmark13"/>
    </w:p>
    <w:p w14:paraId="4716641A" w14:textId="77777777" w:rsidR="00562CC3" w:rsidRDefault="00562CC3" w:rsidP="00562CC3">
      <w:pPr>
        <w:pStyle w:val="1"/>
        <w:ind w:firstLine="709"/>
        <w:jc w:val="both"/>
        <w:rPr>
          <w:rStyle w:val="10"/>
          <w:rFonts w:ascii="Liberation Serif" w:hAnsi="Liberation Serif"/>
          <w:b w:val="0"/>
          <w:bCs w:val="0"/>
        </w:rPr>
      </w:pPr>
    </w:p>
    <w:p w14:paraId="38902605" w14:textId="1DC7AF6D" w:rsidR="00BE67D6" w:rsidRPr="0019318F" w:rsidRDefault="00562CC3" w:rsidP="00562CC3">
      <w:pPr>
        <w:pStyle w:val="11"/>
        <w:keepNext/>
        <w:keepLines/>
        <w:tabs>
          <w:tab w:val="left" w:pos="358"/>
        </w:tabs>
        <w:outlineLvl w:val="1"/>
        <w:rPr>
          <w:rFonts w:ascii="Liberation Serif" w:hAnsi="Liberation Serif"/>
        </w:rPr>
      </w:pPr>
      <w:r>
        <w:rPr>
          <w:rStyle w:val="10"/>
          <w:rFonts w:ascii="Liberation Serif" w:hAnsi="Liberation Serif"/>
          <w:b/>
          <w:bCs/>
        </w:rPr>
        <w:t>5. </w:t>
      </w:r>
      <w:r w:rsidR="0019608C" w:rsidRPr="0019318F">
        <w:rPr>
          <w:rStyle w:val="10"/>
          <w:rFonts w:ascii="Liberation Serif" w:hAnsi="Liberation Serif"/>
          <w:b/>
          <w:bCs/>
        </w:rPr>
        <w:t>Функционирование СУОТ</w:t>
      </w:r>
      <w:bookmarkEnd w:id="4"/>
    </w:p>
    <w:p w14:paraId="0D0F4D95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Основными процессами, обеспечивающими функционирование СУОТ, являются:</w:t>
      </w:r>
    </w:p>
    <w:p w14:paraId="24CDB607" w14:textId="77777777" w:rsidR="00C52C6F" w:rsidRDefault="00C52C6F" w:rsidP="00C52C6F">
      <w:pPr>
        <w:pStyle w:val="1"/>
        <w:tabs>
          <w:tab w:val="left" w:pos="863"/>
        </w:tabs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специальная оценка условий тр</w:t>
      </w:r>
      <w:r w:rsidR="0019608C" w:rsidRPr="0019318F">
        <w:rPr>
          <w:rStyle w:val="a3"/>
          <w:rFonts w:ascii="Liberation Serif" w:hAnsi="Liberation Serif"/>
        </w:rPr>
        <w:t>уда;</w:t>
      </w:r>
    </w:p>
    <w:p w14:paraId="2D1405D5" w14:textId="38C2D0B6" w:rsidR="00BE67D6" w:rsidRPr="0019318F" w:rsidRDefault="00C52C6F" w:rsidP="00C52C6F">
      <w:pPr>
        <w:pStyle w:val="1"/>
        <w:tabs>
          <w:tab w:val="left" w:pos="86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оценка профессиональных рисков;</w:t>
      </w:r>
    </w:p>
    <w:p w14:paraId="74307B51" w14:textId="02CCF134" w:rsidR="00BE67D6" w:rsidRPr="0019318F" w:rsidRDefault="00C52C6F" w:rsidP="00C52C6F">
      <w:pPr>
        <w:pStyle w:val="1"/>
        <w:tabs>
          <w:tab w:val="left" w:pos="86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проведение медицинских осмотров и освидетельствования работников;</w:t>
      </w:r>
    </w:p>
    <w:p w14:paraId="29CD3C33" w14:textId="77777777" w:rsidR="00C52C6F" w:rsidRDefault="00C52C6F" w:rsidP="00C52C6F">
      <w:pPr>
        <w:pStyle w:val="1"/>
        <w:tabs>
          <w:tab w:val="left" w:pos="863"/>
        </w:tabs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обучение работников требованиям охраны труда;</w:t>
      </w:r>
    </w:p>
    <w:p w14:paraId="75EB582B" w14:textId="4A57EA88" w:rsidR="00BE67D6" w:rsidRPr="0019318F" w:rsidRDefault="00C52C6F" w:rsidP="00C52C6F">
      <w:pPr>
        <w:pStyle w:val="1"/>
        <w:tabs>
          <w:tab w:val="left" w:pos="86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работников средствами индивидуальной защиты;</w:t>
      </w:r>
    </w:p>
    <w:p w14:paraId="60A251C6" w14:textId="418B2D5F" w:rsidR="00BE67D6" w:rsidRPr="0019318F" w:rsidRDefault="00C52C6F" w:rsidP="00C52C6F">
      <w:pPr>
        <w:pStyle w:val="1"/>
        <w:tabs>
          <w:tab w:val="left" w:pos="86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безопасности работников при эксплуатац</w:t>
      </w:r>
      <w:r w:rsidR="0019608C" w:rsidRPr="0019318F">
        <w:rPr>
          <w:rStyle w:val="a3"/>
          <w:rFonts w:ascii="Liberation Serif" w:hAnsi="Liberation Serif"/>
        </w:rPr>
        <w:t>ии зданий и сооружений;</w:t>
      </w:r>
    </w:p>
    <w:p w14:paraId="4E27F5EA" w14:textId="13585BDF" w:rsidR="00BE67D6" w:rsidRPr="0019318F" w:rsidRDefault="00C52C6F" w:rsidP="00C52C6F">
      <w:pPr>
        <w:pStyle w:val="1"/>
        <w:tabs>
          <w:tab w:val="left" w:pos="86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безопасности работников при эксплуатации оборудования;</w:t>
      </w:r>
    </w:p>
    <w:p w14:paraId="6E11FBCE" w14:textId="3FC942FE" w:rsidR="00BE67D6" w:rsidRPr="0019318F" w:rsidRDefault="00C52C6F" w:rsidP="00C52C6F">
      <w:pPr>
        <w:pStyle w:val="1"/>
        <w:tabs>
          <w:tab w:val="left" w:pos="86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безопасности работников при осуществлении технологических процессов;</w:t>
      </w:r>
    </w:p>
    <w:p w14:paraId="42F5F9F5" w14:textId="271BE0F8" w:rsidR="00BE67D6" w:rsidRPr="0019318F" w:rsidRDefault="00C52C6F" w:rsidP="00C52C6F">
      <w:pPr>
        <w:pStyle w:val="1"/>
        <w:tabs>
          <w:tab w:val="left" w:pos="86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безопасности работников при эксплуатации инструментов;</w:t>
      </w:r>
    </w:p>
    <w:p w14:paraId="71830A09" w14:textId="739243A3" w:rsidR="00BE67D6" w:rsidRPr="0019318F" w:rsidRDefault="00C52C6F" w:rsidP="00C52C6F">
      <w:pPr>
        <w:pStyle w:val="1"/>
        <w:tabs>
          <w:tab w:val="left" w:pos="86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безопасности работников при использовании сырья и материалов;</w:t>
      </w:r>
    </w:p>
    <w:p w14:paraId="4B24F9E6" w14:textId="4D39B13C" w:rsidR="00BE67D6" w:rsidRPr="0019318F" w:rsidRDefault="00C52C6F" w:rsidP="00C52C6F">
      <w:pPr>
        <w:pStyle w:val="1"/>
        <w:tabs>
          <w:tab w:val="left" w:pos="86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безопасности работников подрядных организаций;</w:t>
      </w:r>
    </w:p>
    <w:p w14:paraId="6493C57E" w14:textId="39512FBA" w:rsidR="00BE67D6" w:rsidRPr="0019318F" w:rsidRDefault="00C52C6F" w:rsidP="00C52C6F">
      <w:pPr>
        <w:pStyle w:val="1"/>
        <w:tabs>
          <w:tab w:val="left" w:pos="86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санитарно-бытовое обеспечение работников;</w:t>
      </w:r>
    </w:p>
    <w:p w14:paraId="140C63EB" w14:textId="7AA0BFBE" w:rsidR="00BE67D6" w:rsidRPr="0019318F" w:rsidRDefault="00C52C6F" w:rsidP="00C52C6F">
      <w:pPr>
        <w:pStyle w:val="1"/>
        <w:tabs>
          <w:tab w:val="left" w:pos="851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соблюдение режима труда и отдыха работников в соответствии с трудовым законодател</w:t>
      </w:r>
      <w:r w:rsidR="0019608C" w:rsidRPr="0019318F">
        <w:rPr>
          <w:rStyle w:val="a3"/>
          <w:rFonts w:ascii="Liberation Serif" w:hAnsi="Liberation Serif"/>
        </w:rPr>
        <w:t>ьством и иными нормативными правовыми актами, содержащими нормы трудового права;</w:t>
      </w:r>
    </w:p>
    <w:p w14:paraId="3A61EC7D" w14:textId="03E8DFAD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обеспечение социального страхования работников;</w:t>
      </w:r>
    </w:p>
    <w:p w14:paraId="59BA4123" w14:textId="17D9A8DF" w:rsidR="00BE67D6" w:rsidRPr="0019318F" w:rsidRDefault="00C52C6F" w:rsidP="00C52C6F">
      <w:pPr>
        <w:pStyle w:val="1"/>
        <w:tabs>
          <w:tab w:val="left" w:pos="848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взаимодействие с государственными надзорными органами, органами исполнительной </w:t>
      </w:r>
      <w:r w:rsidR="0019608C" w:rsidRPr="0019318F">
        <w:rPr>
          <w:rStyle w:val="a3"/>
          <w:rFonts w:ascii="Liberation Serif" w:hAnsi="Liberation Serif"/>
        </w:rPr>
        <w:lastRenderedPageBreak/>
        <w:t>власти и профсоюзного контроля;</w:t>
      </w:r>
    </w:p>
    <w:p w14:paraId="5961D1BA" w14:textId="14302F42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реагирование на </w:t>
      </w:r>
      <w:r w:rsidR="0019608C" w:rsidRPr="0019318F">
        <w:rPr>
          <w:rStyle w:val="a3"/>
          <w:rFonts w:ascii="Liberation Serif" w:hAnsi="Liberation Serif"/>
        </w:rPr>
        <w:t>аварийные ситуации;</w:t>
      </w:r>
    </w:p>
    <w:p w14:paraId="18B7A9A2" w14:textId="1791ABF4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реагирование на несчастные случаи;</w:t>
      </w:r>
    </w:p>
    <w:p w14:paraId="58F37641" w14:textId="4A7E733A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реагирование на профессиональные заболевания.</w:t>
      </w:r>
    </w:p>
    <w:p w14:paraId="0F0C839E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В соответствии с результатами СОУТ и </w:t>
      </w:r>
      <w:r w:rsidRPr="0019318F">
        <w:rPr>
          <w:rStyle w:val="a3"/>
          <w:rFonts w:ascii="Liberation Serif" w:hAnsi="Liberation Serif"/>
          <w:color w:val="000000"/>
        </w:rPr>
        <w:t xml:space="preserve">ОПР, </w:t>
      </w:r>
      <w:r w:rsidRPr="0019318F">
        <w:rPr>
          <w:rStyle w:val="a3"/>
          <w:rFonts w:ascii="Liberation Serif" w:hAnsi="Liberation Serif"/>
        </w:rPr>
        <w:t xml:space="preserve">а также в связи со спецификой деятельности и штатного состава работников Администрации устанавливается следующий </w:t>
      </w:r>
      <w:r w:rsidRPr="0019318F">
        <w:rPr>
          <w:rStyle w:val="a3"/>
          <w:rFonts w:ascii="Liberation Serif" w:hAnsi="Liberation Serif"/>
        </w:rPr>
        <w:t>перечень процессов:</w:t>
      </w:r>
    </w:p>
    <w:p w14:paraId="6E21FC5E" w14:textId="70174BC3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процессы, обеспечивающие допуск работников к самостоятельной работе;</w:t>
      </w:r>
    </w:p>
    <w:p w14:paraId="28DB964A" w14:textId="48C273EC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процессы, обеспечивающие безопасность производственной среды;</w:t>
      </w:r>
    </w:p>
    <w:p w14:paraId="0B215D58" w14:textId="66E5F6C7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группа сопутствующих процессов по охране труда;</w:t>
      </w:r>
    </w:p>
    <w:p w14:paraId="1A069EE3" w14:textId="1F392C87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процессы реагирования на ситуации.</w:t>
      </w:r>
    </w:p>
    <w:p w14:paraId="0B0A1A7F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Порядок действий, обес</w:t>
      </w:r>
      <w:r w:rsidRPr="0019318F">
        <w:rPr>
          <w:rStyle w:val="a3"/>
          <w:rFonts w:ascii="Liberation Serif" w:hAnsi="Liberation Serif"/>
        </w:rPr>
        <w:t>печивающих функционирование процессов и СУ ОТ в целом, определяется следующими основными процессами и процедурами:</w:t>
      </w:r>
    </w:p>
    <w:p w14:paraId="1DA73E2D" w14:textId="6F6DF0A9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планирование и выполнение мероприятий по охране труда;</w:t>
      </w:r>
    </w:p>
    <w:p w14:paraId="3408F521" w14:textId="67B67762" w:rsidR="00BE67D6" w:rsidRPr="0019318F" w:rsidRDefault="00C52C6F" w:rsidP="00C52C6F">
      <w:pPr>
        <w:pStyle w:val="1"/>
        <w:tabs>
          <w:tab w:val="left" w:pos="848"/>
          <w:tab w:val="left" w:pos="5386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контроль планирования и выполнения таких мероприятий, их анализ по </w:t>
      </w:r>
      <w:r w:rsidR="0019608C" w:rsidRPr="0019318F">
        <w:rPr>
          <w:rStyle w:val="a3"/>
          <w:rFonts w:ascii="Liberation Serif" w:hAnsi="Liberation Serif"/>
        </w:rPr>
        <w:t>результатам контроля;</w:t>
      </w:r>
      <w:r w:rsidR="0019608C" w:rsidRPr="0019318F">
        <w:rPr>
          <w:rStyle w:val="a3"/>
          <w:rFonts w:ascii="Liberation Serif" w:hAnsi="Liberation Serif"/>
        </w:rPr>
        <w:tab/>
      </w:r>
      <w:r w:rsidR="0019608C" w:rsidRPr="0019318F">
        <w:rPr>
          <w:rStyle w:val="a3"/>
          <w:rFonts w:ascii="Liberation Serif" w:hAnsi="Liberation Serif"/>
          <w:color w:val="5E62C7"/>
        </w:rPr>
        <w:t>л</w:t>
      </w:r>
    </w:p>
    <w:p w14:paraId="56B0AFFB" w14:textId="5E0ECB55" w:rsidR="00BE67D6" w:rsidRPr="0019318F" w:rsidRDefault="00C52C6F" w:rsidP="00C52C6F">
      <w:pPr>
        <w:pStyle w:val="1"/>
        <w:tabs>
          <w:tab w:val="left" w:pos="848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формирование корректирующих действий по совершенствованию функционирования СУОТ;</w:t>
      </w:r>
    </w:p>
    <w:p w14:paraId="535C047A" w14:textId="789B68D2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управление документами СУОТ;</w:t>
      </w:r>
    </w:p>
    <w:p w14:paraId="0C24A36D" w14:textId="7D114489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информирование работников, взаимодействие с ними;</w:t>
      </w:r>
    </w:p>
    <w:p w14:paraId="749E3DAC" w14:textId="1A7F2C8A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распределение обязанностей по обеспечению функционирования СУОТ.</w:t>
      </w:r>
    </w:p>
    <w:p w14:paraId="75B0EEB6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В орган</w:t>
      </w:r>
      <w:r w:rsidRPr="0019318F">
        <w:rPr>
          <w:rStyle w:val="a3"/>
          <w:rFonts w:ascii="Liberation Serif" w:hAnsi="Liberation Serif"/>
        </w:rPr>
        <w:t>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14:paraId="1FC2A671" w14:textId="49BF29B1" w:rsidR="00BE67D6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Порядок реагирования на несчастные случаи и аварийные ситуа</w:t>
      </w:r>
      <w:r w:rsidRPr="0019318F">
        <w:rPr>
          <w:rStyle w:val="a3"/>
          <w:rFonts w:ascii="Liberation Serif" w:hAnsi="Liberation Serif"/>
        </w:rPr>
        <w:t>ции, их расследования и оформления отчетных документов определяется инструкцией, утвержденной Первым заместителем Главы Шадринского муниципального округа Курганской области.</w:t>
      </w:r>
    </w:p>
    <w:p w14:paraId="45AF55B3" w14:textId="77777777" w:rsidR="00562CC3" w:rsidRPr="0019318F" w:rsidRDefault="00562CC3" w:rsidP="00C52C6F">
      <w:pPr>
        <w:pStyle w:val="1"/>
        <w:ind w:firstLine="709"/>
        <w:jc w:val="both"/>
        <w:rPr>
          <w:rFonts w:ascii="Liberation Serif" w:hAnsi="Liberation Serif"/>
        </w:rPr>
      </w:pPr>
    </w:p>
    <w:p w14:paraId="09780D4D" w14:textId="504031B1" w:rsidR="00BE67D6" w:rsidRPr="0019318F" w:rsidRDefault="00562CC3" w:rsidP="00562CC3">
      <w:pPr>
        <w:pStyle w:val="11"/>
        <w:keepNext/>
        <w:keepLines/>
        <w:tabs>
          <w:tab w:val="left" w:pos="358"/>
        </w:tabs>
        <w:outlineLvl w:val="1"/>
        <w:rPr>
          <w:rFonts w:ascii="Liberation Serif" w:hAnsi="Liberation Serif"/>
        </w:rPr>
      </w:pPr>
      <w:bookmarkStart w:id="5" w:name="bookmark15"/>
      <w:r>
        <w:rPr>
          <w:rStyle w:val="10"/>
          <w:rFonts w:ascii="Liberation Serif" w:hAnsi="Liberation Serif"/>
          <w:b/>
          <w:bCs/>
        </w:rPr>
        <w:t>6. </w:t>
      </w:r>
      <w:r w:rsidR="0019608C" w:rsidRPr="0019318F">
        <w:rPr>
          <w:rStyle w:val="10"/>
          <w:rFonts w:ascii="Liberation Serif" w:hAnsi="Liberation Serif"/>
          <w:b/>
          <w:bCs/>
        </w:rPr>
        <w:t>Оценка результатов деятельности</w:t>
      </w:r>
      <w:bookmarkEnd w:id="5"/>
    </w:p>
    <w:p w14:paraId="5DA30B0D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Объектами контроля при функционировании СУОТ являю</w:t>
      </w:r>
      <w:r w:rsidRPr="0019318F">
        <w:rPr>
          <w:rStyle w:val="a3"/>
          <w:rFonts w:ascii="Liberation Serif" w:hAnsi="Liberation Serif"/>
        </w:rPr>
        <w:t>тся мероприятия, процессы и процедуры, реализуемые в рамках СУОТ.</w:t>
      </w:r>
    </w:p>
    <w:p w14:paraId="52EBE7E2" w14:textId="77777777" w:rsidR="00BE67D6" w:rsidRPr="0019318F" w:rsidRDefault="0019608C" w:rsidP="00C52C6F">
      <w:pPr>
        <w:pStyle w:val="1"/>
        <w:tabs>
          <w:tab w:val="left" w:pos="7908"/>
        </w:tabs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color w:val="000000"/>
        </w:rPr>
        <w:t xml:space="preserve">К </w:t>
      </w:r>
      <w:r w:rsidRPr="0019318F">
        <w:rPr>
          <w:rStyle w:val="a3"/>
          <w:rFonts w:ascii="Liberation Serif" w:hAnsi="Liberation Serif"/>
        </w:rPr>
        <w:t>основным видам контроля функционирования СУОТ относятся:</w:t>
      </w:r>
      <w:r w:rsidRPr="0019318F">
        <w:rPr>
          <w:rStyle w:val="a3"/>
          <w:rFonts w:ascii="Liberation Serif" w:hAnsi="Liberation Serif"/>
        </w:rPr>
        <w:tab/>
        <w:t>*</w:t>
      </w:r>
    </w:p>
    <w:p w14:paraId="3F2BB419" w14:textId="022D593A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контроль состояния рабочего места, оборудования, инструментов, сырья, материалов;</w:t>
      </w:r>
    </w:p>
    <w:p w14:paraId="0AA90B9C" w14:textId="20C4CA55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контроль выполнения работ работником в процессе</w:t>
      </w:r>
      <w:r w:rsidR="0019608C" w:rsidRPr="0019318F">
        <w:rPr>
          <w:rStyle w:val="a3"/>
          <w:rFonts w:ascii="Liberation Serif" w:hAnsi="Liberation Serif"/>
        </w:rPr>
        <w:t xml:space="preserve"> его деятельности;</w:t>
      </w:r>
    </w:p>
    <w:p w14:paraId="122F2210" w14:textId="3892E491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выявление опасностей и определение уровня профессионального риска;</w:t>
      </w:r>
    </w:p>
    <w:p w14:paraId="353A70BE" w14:textId="7657564E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контроль показателей реализации мероприятий, процессов и процедур;</w:t>
      </w:r>
    </w:p>
    <w:p w14:paraId="1E03F3F4" w14:textId="0F96E10E" w:rsidR="00BE67D6" w:rsidRPr="0019318F" w:rsidRDefault="00C52C6F" w:rsidP="00C52C6F">
      <w:pPr>
        <w:pStyle w:val="1"/>
        <w:tabs>
          <w:tab w:val="left" w:pos="848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контроль выполнения процессов, имеющих периодический характер (СОУТ, обучение по охране труда, </w:t>
      </w:r>
      <w:r w:rsidR="0019608C" w:rsidRPr="0019318F">
        <w:rPr>
          <w:rStyle w:val="a3"/>
          <w:rFonts w:ascii="Liberation Serif" w:hAnsi="Liberation Serif"/>
        </w:rPr>
        <w:t>проведение медицинских осмотров);</w:t>
      </w:r>
    </w:p>
    <w:p w14:paraId="18B2A3B2" w14:textId="2A448D29" w:rsidR="00BE67D6" w:rsidRPr="0019318F" w:rsidRDefault="00C52C6F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учет и анализ несчастных случаев, профессиональных заболеваний;</w:t>
      </w:r>
    </w:p>
    <w:p w14:paraId="183EA527" w14:textId="22E824C7" w:rsidR="00BE67D6" w:rsidRPr="0019318F" w:rsidRDefault="00C52C6F" w:rsidP="00C52C6F">
      <w:pPr>
        <w:pStyle w:val="1"/>
        <w:tabs>
          <w:tab w:val="left" w:pos="848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</w:t>
      </w:r>
      <w:r w:rsidR="0019608C" w:rsidRPr="0019318F">
        <w:rPr>
          <w:rStyle w:val="a3"/>
          <w:rFonts w:ascii="Liberation Serif" w:hAnsi="Liberation Serif"/>
        </w:rPr>
        <w:t>цессов, оборудования;</w:t>
      </w:r>
    </w:p>
    <w:p w14:paraId="36529991" w14:textId="3ED7B9B0" w:rsidR="00BE67D6" w:rsidRPr="0019318F" w:rsidRDefault="00C52C6F" w:rsidP="00C52C6F">
      <w:pPr>
        <w:pStyle w:val="1"/>
        <w:tabs>
          <w:tab w:val="left" w:pos="848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контроль эффективности функционирования отдельных элементов СУОТ и системы в целом.</w:t>
      </w:r>
    </w:p>
    <w:p w14:paraId="19DA25B2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В рамках контрольных мероприятий может использоваться фото- и видеофиксация.</w:t>
      </w:r>
    </w:p>
    <w:p w14:paraId="60E4E538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Виды и методы контроля применительно к конкретным процессам (процедурам) </w:t>
      </w:r>
      <w:r w:rsidRPr="0019318F">
        <w:rPr>
          <w:rStyle w:val="a3"/>
          <w:rFonts w:ascii="Liberation Serif" w:hAnsi="Liberation Serif"/>
        </w:rPr>
        <w:t xml:space="preserve">определяются планом мероприятий. </w:t>
      </w:r>
      <w:r w:rsidRPr="0019318F">
        <w:rPr>
          <w:rStyle w:val="a3"/>
          <w:rFonts w:ascii="Liberation Serif" w:hAnsi="Liberation Serif"/>
          <w:color w:val="000000"/>
        </w:rPr>
        <w:t xml:space="preserve">По </w:t>
      </w:r>
      <w:r w:rsidRPr="0019318F">
        <w:rPr>
          <w:rStyle w:val="a3"/>
          <w:rFonts w:ascii="Liberation Serif" w:hAnsi="Liberation Serif"/>
        </w:rPr>
        <w:t>результатам контроля составляется акт.</w:t>
      </w:r>
    </w:p>
    <w:p w14:paraId="483A8117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Составляется ежегодный отчет о функционировании СУОТ.</w:t>
      </w:r>
    </w:p>
    <w:p w14:paraId="077730D7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В ежегодном отчете отражается оценка следующих показателей:</w:t>
      </w:r>
    </w:p>
    <w:p w14:paraId="029967A6" w14:textId="23151E22" w:rsidR="00BE67D6" w:rsidRPr="0019318F" w:rsidRDefault="00257358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достижение целей в области охраны труда;</w:t>
      </w:r>
    </w:p>
    <w:p w14:paraId="5229FFFA" w14:textId="7C31C71B" w:rsidR="00BE67D6" w:rsidRPr="0019318F" w:rsidRDefault="00257358" w:rsidP="00C52C6F">
      <w:pPr>
        <w:pStyle w:val="1"/>
        <w:tabs>
          <w:tab w:val="left" w:pos="848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способность СУОТ, действую</w:t>
      </w:r>
      <w:r w:rsidR="0019608C" w:rsidRPr="0019318F">
        <w:rPr>
          <w:rStyle w:val="a3"/>
          <w:rFonts w:ascii="Liberation Serif" w:hAnsi="Liberation Serif"/>
        </w:rPr>
        <w:t>щей в Администрации, обеспечивать выполнение обязанностей, отраженных в политике в области охраны труда;</w:t>
      </w:r>
    </w:p>
    <w:p w14:paraId="304E0E43" w14:textId="1CB03EF6" w:rsidR="00BE67D6" w:rsidRPr="0019318F" w:rsidRDefault="00257358" w:rsidP="00C52C6F">
      <w:pPr>
        <w:pStyle w:val="1"/>
        <w:tabs>
          <w:tab w:val="left" w:pos="85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эффективность действий на всех уровнях управления;</w:t>
      </w:r>
    </w:p>
    <w:p w14:paraId="3D85F529" w14:textId="306C296D" w:rsidR="00BE67D6" w:rsidRPr="0019318F" w:rsidRDefault="00257358" w:rsidP="00C52C6F">
      <w:pPr>
        <w:pStyle w:val="1"/>
        <w:tabs>
          <w:tab w:val="left" w:pos="82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необходимость дальнейшего развития СУОТ, включая корректировку целей в области охраны труда, перерас</w:t>
      </w:r>
      <w:r w:rsidR="0019608C" w:rsidRPr="0019318F">
        <w:rPr>
          <w:rStyle w:val="a3"/>
          <w:rFonts w:ascii="Liberation Serif" w:hAnsi="Liberation Serif"/>
        </w:rPr>
        <w:t>пределение обязанностей должностных лиц, перераспределение ресурсов;</w:t>
      </w:r>
    </w:p>
    <w:p w14:paraId="571AF10C" w14:textId="514A1BB0" w:rsidR="00BE67D6" w:rsidRPr="0019318F" w:rsidRDefault="00257358" w:rsidP="00C52C6F">
      <w:pPr>
        <w:pStyle w:val="1"/>
        <w:tabs>
          <w:tab w:val="left" w:pos="82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необходимость своевременной подготовки работников, которых затронут решения об изменении СУОТ;</w:t>
      </w:r>
    </w:p>
    <w:p w14:paraId="56736388" w14:textId="23BE297B" w:rsidR="00257358" w:rsidRDefault="00257358" w:rsidP="00C52C6F">
      <w:pPr>
        <w:pStyle w:val="1"/>
        <w:tabs>
          <w:tab w:val="left" w:pos="872"/>
        </w:tabs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257358">
        <w:rPr>
          <w:rStyle w:val="a3"/>
          <w:rFonts w:ascii="Liberation Serif" w:hAnsi="Liberation Serif"/>
        </w:rPr>
        <w:t>необходимость изменения критериев оценки эффективности функционирования СУОТ;</w:t>
      </w:r>
    </w:p>
    <w:p w14:paraId="343010EA" w14:textId="2C410BEE" w:rsidR="00BE67D6" w:rsidRPr="00257358" w:rsidRDefault="00257358" w:rsidP="00C52C6F">
      <w:pPr>
        <w:pStyle w:val="1"/>
        <w:tabs>
          <w:tab w:val="left" w:pos="87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257358">
        <w:rPr>
          <w:rStyle w:val="a3"/>
          <w:rFonts w:ascii="Liberation Serif" w:hAnsi="Liberation Serif"/>
        </w:rPr>
        <w:t>полнота иденти</w:t>
      </w:r>
      <w:r w:rsidR="0019608C" w:rsidRPr="00257358">
        <w:rPr>
          <w:rStyle w:val="a3"/>
          <w:rFonts w:ascii="Liberation Serif" w:hAnsi="Liberation Serif"/>
        </w:rPr>
        <w:t>фикации опасностей и управления профессиональными рисками в рамках СУОТ;</w:t>
      </w:r>
    </w:p>
    <w:p w14:paraId="3305B288" w14:textId="6BDDF01A" w:rsidR="00BE67D6" w:rsidRPr="0019318F" w:rsidRDefault="00257358" w:rsidP="00C52C6F">
      <w:pPr>
        <w:pStyle w:val="1"/>
        <w:tabs>
          <w:tab w:val="left" w:pos="872"/>
        </w:tabs>
        <w:ind w:firstLine="709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необходимость выработки корректирующих мер.</w:t>
      </w:r>
    </w:p>
    <w:p w14:paraId="7C9ED6DB" w14:textId="17E5F468" w:rsidR="00BE67D6" w:rsidRPr="0019318F" w:rsidRDefault="00257358" w:rsidP="00C52C6F">
      <w:pPr>
        <w:pStyle w:val="1"/>
        <w:tabs>
          <w:tab w:val="left" w:pos="82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Показатели контроля функционирования СУОТ определяются, в частности, следующими данными:</w:t>
      </w:r>
    </w:p>
    <w:p w14:paraId="050A7B7D" w14:textId="7E30241A" w:rsidR="00257358" w:rsidRDefault="00257358" w:rsidP="00C52C6F">
      <w:pPr>
        <w:pStyle w:val="1"/>
        <w:tabs>
          <w:tab w:val="left" w:pos="820"/>
        </w:tabs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lastRenderedPageBreak/>
        <w:t>- </w:t>
      </w:r>
      <w:r w:rsidR="0019608C" w:rsidRPr="00257358">
        <w:rPr>
          <w:rStyle w:val="a3"/>
          <w:rFonts w:ascii="Liberation Serif" w:hAnsi="Liberation Serif"/>
        </w:rPr>
        <w:t>абсолютными показателями (время на выполнение, сто</w:t>
      </w:r>
      <w:r w:rsidR="0019608C" w:rsidRPr="00257358">
        <w:rPr>
          <w:rStyle w:val="a3"/>
          <w:rFonts w:ascii="Liberation Serif" w:hAnsi="Liberation Serif"/>
        </w:rPr>
        <w:t>имость, технические показатели и пр.);</w:t>
      </w:r>
    </w:p>
    <w:p w14:paraId="0E07A37C" w14:textId="54C0D725" w:rsidR="00BE67D6" w:rsidRPr="00257358" w:rsidRDefault="00257358" w:rsidP="00C52C6F">
      <w:pPr>
        <w:pStyle w:val="1"/>
        <w:numPr>
          <w:ilvl w:val="0"/>
          <w:numId w:val="9"/>
        </w:numPr>
        <w:tabs>
          <w:tab w:val="left" w:pos="82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257358">
        <w:rPr>
          <w:rStyle w:val="a3"/>
          <w:rFonts w:ascii="Liberation Serif" w:hAnsi="Liberation Serif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14:paraId="561786B7" w14:textId="07DD04F9" w:rsidR="00BE67D6" w:rsidRPr="0019318F" w:rsidRDefault="00257358" w:rsidP="00C52C6F">
      <w:pPr>
        <w:pStyle w:val="1"/>
        <w:tabs>
          <w:tab w:val="left" w:pos="82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качественными показателями (актуальность и доступность исходных данных для </w:t>
      </w:r>
      <w:r w:rsidR="0019608C" w:rsidRPr="0019318F">
        <w:rPr>
          <w:rStyle w:val="a3"/>
          <w:rFonts w:ascii="Liberation Serif" w:hAnsi="Liberation Serif"/>
        </w:rPr>
        <w:t>реализации процессов СУОТ).</w:t>
      </w:r>
    </w:p>
    <w:p w14:paraId="5F97FCEF" w14:textId="589CE974" w:rsidR="00BE67D6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14:paraId="16B4DD50" w14:textId="77777777" w:rsidR="00562CC3" w:rsidRPr="0019318F" w:rsidRDefault="00562CC3" w:rsidP="00C52C6F">
      <w:pPr>
        <w:pStyle w:val="1"/>
        <w:ind w:firstLine="709"/>
        <w:jc w:val="both"/>
        <w:rPr>
          <w:rFonts w:ascii="Liberation Serif" w:hAnsi="Liberation Serif"/>
        </w:rPr>
      </w:pPr>
    </w:p>
    <w:p w14:paraId="64CF5096" w14:textId="262AF244" w:rsidR="00BE67D6" w:rsidRPr="0019318F" w:rsidRDefault="00562CC3" w:rsidP="00562CC3">
      <w:pPr>
        <w:pStyle w:val="11"/>
        <w:keepNext/>
        <w:keepLines/>
        <w:tabs>
          <w:tab w:val="left" w:pos="331"/>
        </w:tabs>
        <w:outlineLvl w:val="1"/>
        <w:rPr>
          <w:rFonts w:ascii="Liberation Serif" w:hAnsi="Liberation Serif"/>
        </w:rPr>
      </w:pPr>
      <w:bookmarkStart w:id="6" w:name="bookmark17"/>
      <w:r>
        <w:rPr>
          <w:rStyle w:val="10"/>
          <w:rFonts w:ascii="Liberation Serif" w:hAnsi="Liberation Serif"/>
          <w:b/>
          <w:bCs/>
        </w:rPr>
        <w:t>7. </w:t>
      </w:r>
      <w:r w:rsidR="0019608C" w:rsidRPr="0019318F">
        <w:rPr>
          <w:rStyle w:val="10"/>
          <w:rFonts w:ascii="Liberation Serif" w:hAnsi="Liberation Serif"/>
          <w:b/>
          <w:bCs/>
        </w:rPr>
        <w:t>Улучшение функционирования СУОТ</w:t>
      </w:r>
      <w:bookmarkEnd w:id="6"/>
    </w:p>
    <w:p w14:paraId="00537CB0" w14:textId="77777777" w:rsidR="00BE67D6" w:rsidRPr="0019318F" w:rsidRDefault="0019608C" w:rsidP="00C52C6F">
      <w:pPr>
        <w:pStyle w:val="1"/>
        <w:ind w:firstLine="709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С учетом показателей ежегодного отчета о </w:t>
      </w:r>
      <w:r w:rsidRPr="0019318F">
        <w:rPr>
          <w:rStyle w:val="a3"/>
          <w:rFonts w:ascii="Liberation Serif" w:hAnsi="Liberation Serif"/>
        </w:rPr>
        <w:t>функционировании СУОТ в Администрации при необходимости реализуются корректирующие меры по совершенствованию ее функционирования.</w:t>
      </w:r>
    </w:p>
    <w:p w14:paraId="1DE31886" w14:textId="77777777" w:rsidR="00BE67D6" w:rsidRPr="0019318F" w:rsidRDefault="0019608C" w:rsidP="00C52C6F">
      <w:pPr>
        <w:pStyle w:val="1"/>
        <w:ind w:firstLine="709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Реализация корректирующих мер состоит из следующих этапов:</w:t>
      </w:r>
    </w:p>
    <w:p w14:paraId="2C308315" w14:textId="45F9FDE1" w:rsidR="00BE67D6" w:rsidRPr="0019318F" w:rsidRDefault="00257358" w:rsidP="00C52C6F">
      <w:pPr>
        <w:pStyle w:val="1"/>
        <w:tabs>
          <w:tab w:val="left" w:pos="872"/>
        </w:tabs>
        <w:ind w:firstLine="709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разработка;</w:t>
      </w:r>
    </w:p>
    <w:p w14:paraId="5C21798B" w14:textId="228D6899" w:rsidR="00BE67D6" w:rsidRPr="0019318F" w:rsidRDefault="00257358" w:rsidP="00C52C6F">
      <w:pPr>
        <w:pStyle w:val="1"/>
        <w:tabs>
          <w:tab w:val="left" w:pos="872"/>
        </w:tabs>
        <w:ind w:firstLine="709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формирование;</w:t>
      </w:r>
    </w:p>
    <w:p w14:paraId="0B40BD30" w14:textId="25F2707A" w:rsidR="00BE67D6" w:rsidRPr="0019318F" w:rsidRDefault="00257358" w:rsidP="00C52C6F">
      <w:pPr>
        <w:pStyle w:val="1"/>
        <w:tabs>
          <w:tab w:val="left" w:pos="872"/>
        </w:tabs>
        <w:ind w:firstLine="709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планирование;</w:t>
      </w:r>
    </w:p>
    <w:p w14:paraId="4DA69F4C" w14:textId="60D1C951" w:rsidR="00BE67D6" w:rsidRPr="0019318F" w:rsidRDefault="00257358" w:rsidP="00C52C6F">
      <w:pPr>
        <w:pStyle w:val="1"/>
        <w:tabs>
          <w:tab w:val="left" w:pos="872"/>
        </w:tabs>
        <w:ind w:firstLine="709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внедрение;</w:t>
      </w:r>
    </w:p>
    <w:p w14:paraId="0C39FDAE" w14:textId="6B250FD3" w:rsidR="00BE67D6" w:rsidRPr="0019318F" w:rsidRDefault="00257358" w:rsidP="00C52C6F">
      <w:pPr>
        <w:pStyle w:val="1"/>
        <w:tabs>
          <w:tab w:val="left" w:pos="872"/>
        </w:tabs>
        <w:ind w:firstLine="709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контроль.</w:t>
      </w:r>
    </w:p>
    <w:p w14:paraId="27C5B23C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Действия на каждом этапе реализации корректирующих мер, сроки их выполнения, ответственные лица утверждаются первым заместителем Главы Шадринского муниципального округа Курганской области.</w:t>
      </w:r>
    </w:p>
    <w:p w14:paraId="66538036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  <w:color w:val="000000"/>
        </w:rPr>
        <w:t xml:space="preserve">На </w:t>
      </w:r>
      <w:r w:rsidRPr="0019318F">
        <w:rPr>
          <w:rStyle w:val="a3"/>
          <w:rFonts w:ascii="Liberation Serif" w:hAnsi="Liberation Serif"/>
        </w:rPr>
        <w:t>этапах разработки и формирования, корректирующих мер производитс</w:t>
      </w:r>
      <w:r w:rsidRPr="0019318F">
        <w:rPr>
          <w:rStyle w:val="a3"/>
          <w:rFonts w:ascii="Liberation Serif" w:hAnsi="Liberation Serif"/>
        </w:rPr>
        <w:t>я опрос работников относительно совершенствования функционирования СУОТ.</w:t>
      </w:r>
    </w:p>
    <w:p w14:paraId="2C6A7E58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Взаимодействие с работниками (их представителями) в рамках СУОТ в целом производится по уровню управления.</w:t>
      </w:r>
    </w:p>
    <w:p w14:paraId="0C7DD0EF" w14:textId="509BBF89" w:rsidR="00BE67D6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Работники должны быть проинформированы о результатах деятельности организаци</w:t>
      </w:r>
      <w:r w:rsidRPr="0019318F">
        <w:rPr>
          <w:rStyle w:val="a3"/>
          <w:rFonts w:ascii="Liberation Serif" w:hAnsi="Liberation Serif"/>
        </w:rPr>
        <w:t>и по улучшению СУОТ.</w:t>
      </w:r>
    </w:p>
    <w:p w14:paraId="020FC2F7" w14:textId="77777777" w:rsidR="00562CC3" w:rsidRPr="0019318F" w:rsidRDefault="00562CC3" w:rsidP="00C52C6F">
      <w:pPr>
        <w:pStyle w:val="1"/>
        <w:ind w:firstLine="709"/>
        <w:jc w:val="both"/>
        <w:rPr>
          <w:rFonts w:ascii="Liberation Serif" w:hAnsi="Liberation Serif"/>
        </w:rPr>
      </w:pPr>
    </w:p>
    <w:p w14:paraId="51C527EE" w14:textId="28BF5E92" w:rsidR="00BE67D6" w:rsidRPr="0019318F" w:rsidRDefault="00562CC3" w:rsidP="00562CC3">
      <w:pPr>
        <w:pStyle w:val="11"/>
        <w:keepNext/>
        <w:keepLines/>
        <w:tabs>
          <w:tab w:val="left" w:pos="339"/>
        </w:tabs>
        <w:outlineLvl w:val="1"/>
        <w:rPr>
          <w:rFonts w:ascii="Liberation Serif" w:hAnsi="Liberation Serif"/>
        </w:rPr>
      </w:pPr>
      <w:bookmarkStart w:id="7" w:name="bookmark19"/>
      <w:r>
        <w:rPr>
          <w:rStyle w:val="10"/>
          <w:rFonts w:ascii="Liberation Serif" w:hAnsi="Liberation Serif"/>
          <w:b/>
          <w:bCs/>
        </w:rPr>
        <w:t>8. </w:t>
      </w:r>
      <w:r w:rsidR="0019608C" w:rsidRPr="0019318F">
        <w:rPr>
          <w:rStyle w:val="10"/>
          <w:rFonts w:ascii="Liberation Serif" w:hAnsi="Liberation Serif"/>
          <w:b/>
          <w:bCs/>
        </w:rPr>
        <w:t>Реагирование на аварии, несчастные случаи и профзаболевания</w:t>
      </w:r>
      <w:bookmarkEnd w:id="7"/>
    </w:p>
    <w:p w14:paraId="1399BDC4" w14:textId="77777777" w:rsidR="00BE67D6" w:rsidRPr="0019318F" w:rsidRDefault="0019608C" w:rsidP="00C52C6F">
      <w:pPr>
        <w:pStyle w:val="1"/>
        <w:ind w:firstLine="709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в соответствии со спецификой де</w:t>
      </w:r>
      <w:r w:rsidRPr="0019318F">
        <w:rPr>
          <w:rStyle w:val="a3"/>
          <w:rFonts w:ascii="Liberation Serif" w:hAnsi="Liberation Serif"/>
        </w:rPr>
        <w:t>ятельности Администрации проводится выявление потенциально возможных аварий и выработка действий в случае их возникновения.</w:t>
      </w:r>
    </w:p>
    <w:p w14:paraId="0C11B5B0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При установлении порядка действий при возникновении аварии учитываются существующие и разрабатываемые планы реагирования на аварии и</w:t>
      </w:r>
      <w:r w:rsidRPr="0019318F">
        <w:rPr>
          <w:rStyle w:val="a3"/>
          <w:rFonts w:ascii="Liberation Serif" w:hAnsi="Liberation Serif"/>
        </w:rPr>
        <w:t xml:space="preserve"> ликвидации их последствий, а также необходимость гарантировать в случае аварии:</w:t>
      </w:r>
    </w:p>
    <w:p w14:paraId="1E73DE3B" w14:textId="389D3EAE" w:rsidR="00BE67D6" w:rsidRPr="0019318F" w:rsidRDefault="00257358" w:rsidP="00C52C6F">
      <w:pPr>
        <w:pStyle w:val="1"/>
        <w:tabs>
          <w:tab w:val="left" w:pos="82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14:paraId="5E21473D" w14:textId="037A7CCB" w:rsidR="00BE67D6" w:rsidRPr="0019318F" w:rsidRDefault="00257358" w:rsidP="00C52C6F">
      <w:pPr>
        <w:pStyle w:val="1"/>
        <w:tabs>
          <w:tab w:val="left" w:pos="820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 w14:paraId="3DB6C5C7" w14:textId="0D123A96" w:rsidR="00BE67D6" w:rsidRPr="0019318F" w:rsidRDefault="00257358" w:rsidP="00C52C6F">
      <w:pPr>
        <w:pStyle w:val="1"/>
        <w:tabs>
          <w:tab w:val="left" w:pos="932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не возобновление работы в условиях аварии;</w:t>
      </w:r>
    </w:p>
    <w:p w14:paraId="27CE3C3C" w14:textId="0F5E40DF" w:rsidR="00BE67D6" w:rsidRPr="0019318F" w:rsidRDefault="00257358" w:rsidP="00C52C6F">
      <w:pPr>
        <w:pStyle w:val="1"/>
        <w:tabs>
          <w:tab w:val="left" w:pos="71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предоставление информации об аварии соответствующим компетентным органам, службам </w:t>
      </w:r>
      <w:r w:rsidR="0019608C" w:rsidRPr="0019318F">
        <w:rPr>
          <w:rStyle w:val="a3"/>
          <w:rFonts w:ascii="Liberation Serif" w:hAnsi="Liberation Serif"/>
          <w:color w:val="2E2F2E"/>
        </w:rPr>
        <w:t xml:space="preserve">и </w:t>
      </w:r>
      <w:r w:rsidR="0019608C" w:rsidRPr="0019318F">
        <w:rPr>
          <w:rStyle w:val="a3"/>
          <w:rFonts w:ascii="Liberation Serif" w:hAnsi="Liberation Serif"/>
        </w:rPr>
        <w:t>подраздел</w:t>
      </w:r>
      <w:r w:rsidR="0019608C" w:rsidRPr="0019318F">
        <w:rPr>
          <w:rStyle w:val="a3"/>
          <w:rFonts w:ascii="Liberation Serif" w:hAnsi="Liberation Serif"/>
        </w:rPr>
        <w:t>ениям по ликвидации аварийных и чрезвычайных ситуаций, надежной связи работодателя с ними;</w:t>
      </w:r>
    </w:p>
    <w:p w14:paraId="2DE99494" w14:textId="2DEB5D37" w:rsidR="00BE67D6" w:rsidRPr="0019318F" w:rsidRDefault="00257358" w:rsidP="00C52C6F">
      <w:pPr>
        <w:pStyle w:val="1"/>
        <w:tabs>
          <w:tab w:val="left" w:pos="71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</w:t>
      </w:r>
      <w:r w:rsidR="0019608C" w:rsidRPr="0019318F">
        <w:rPr>
          <w:rStyle w:val="a3"/>
          <w:rFonts w:ascii="Liberation Serif" w:hAnsi="Liberation Serif"/>
        </w:rPr>
        <w:t xml:space="preserve"> помощи), выполнение противопожарных мероприятий и эвакуации всех людей, находящихся в рабочей зоне;</w:t>
      </w:r>
    </w:p>
    <w:p w14:paraId="74F5AFE1" w14:textId="3963D548" w:rsidR="00BE67D6" w:rsidRPr="0019318F" w:rsidRDefault="00257358" w:rsidP="00C52C6F">
      <w:pPr>
        <w:pStyle w:val="1"/>
        <w:tabs>
          <w:tab w:val="left" w:pos="713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</w:t>
      </w:r>
      <w:r w:rsidR="0019608C" w:rsidRPr="0019318F">
        <w:rPr>
          <w:rStyle w:val="a3"/>
          <w:rFonts w:ascii="Liberation Serif" w:hAnsi="Liberation Serif"/>
        </w:rPr>
        <w:t>х тренировок в условиях, приближенных к реальным авариям.</w:t>
      </w:r>
    </w:p>
    <w:p w14:paraId="10693AD6" w14:textId="77777777" w:rsidR="00BE67D6" w:rsidRPr="0019318F" w:rsidRDefault="0019608C" w:rsidP="00C52C6F">
      <w:pPr>
        <w:pStyle w:val="1"/>
        <w:ind w:firstLine="709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</w:t>
      </w:r>
      <w:r w:rsidRPr="0019318F">
        <w:rPr>
          <w:rStyle w:val="a3"/>
          <w:rFonts w:ascii="Liberation Serif" w:hAnsi="Liberation Serif"/>
        </w:rPr>
        <w:t>озникновение.</w:t>
      </w:r>
    </w:p>
    <w:p w14:paraId="3002CD07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В целях предотвращения инцидентов (аварий) с тяжелыми последствиями комиссией, образованной работодателем, расследуются обстоятельства и причины происшествий (сбои в работе оборудования, возгорания и др.), повлекшие простой в работе более одн</w:t>
      </w:r>
      <w:r w:rsidRPr="0019318F">
        <w:rPr>
          <w:rStyle w:val="a3"/>
          <w:rFonts w:ascii="Liberation Serif" w:hAnsi="Liberation Serif"/>
        </w:rPr>
        <w:t>ой смены или значительные материальные потери.</w:t>
      </w:r>
    </w:p>
    <w:p w14:paraId="7680629A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Расследование несчастных случаев осуществляется в установленном приказом Министерства труда и социальной защиты РФ от 20 апреля 2022 г. </w:t>
      </w:r>
      <w:r w:rsidRPr="0019318F">
        <w:rPr>
          <w:rStyle w:val="a3"/>
          <w:rFonts w:ascii="Liberation Serif" w:hAnsi="Liberation Serif"/>
          <w:lang w:val="en-US" w:eastAsia="en-US"/>
        </w:rPr>
        <w:t>N</w:t>
      </w:r>
      <w:r w:rsidRPr="0019318F">
        <w:rPr>
          <w:rStyle w:val="a3"/>
          <w:rFonts w:ascii="Liberation Serif" w:hAnsi="Liberation Serif"/>
          <w:lang w:eastAsia="en-US"/>
        </w:rPr>
        <w:t xml:space="preserve"> </w:t>
      </w:r>
      <w:r w:rsidRPr="0019318F">
        <w:rPr>
          <w:rStyle w:val="a3"/>
          <w:rFonts w:ascii="Liberation Serif" w:hAnsi="Liberation Serif"/>
        </w:rPr>
        <w:t xml:space="preserve">223н "Об утверждении Положения об </w:t>
      </w:r>
      <w:r w:rsidRPr="0019318F">
        <w:rPr>
          <w:rStyle w:val="a3"/>
          <w:rFonts w:ascii="Liberation Serif" w:hAnsi="Liberation Serif"/>
        </w:rPr>
        <w:lastRenderedPageBreak/>
        <w:t>особенностях расследования несчастных</w:t>
      </w:r>
      <w:r w:rsidRPr="0019318F">
        <w:rPr>
          <w:rStyle w:val="a3"/>
          <w:rFonts w:ascii="Liberation Serif" w:hAnsi="Liberation Serif"/>
        </w:rPr>
        <w:t xml:space="preserve">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 порядке.</w:t>
      </w:r>
    </w:p>
    <w:p w14:paraId="36539EB7" w14:textId="4DAF5D0E" w:rsidR="00BE67D6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Расследование, оформление (рассмотрение), учёт микроповреждений (микр</w:t>
      </w:r>
      <w:r w:rsidRPr="0019318F">
        <w:rPr>
          <w:rStyle w:val="a3"/>
          <w:rFonts w:ascii="Liberation Serif" w:hAnsi="Liberation Serif"/>
        </w:rPr>
        <w:t xml:space="preserve">отравм) осуществляется в соответствии с утверждённым работодателем положением, разработанным в соответствии с приказом Министерства труда и социальной защиты Российской Федерации от 15 сентября 2021 года </w:t>
      </w:r>
      <w:r w:rsidRPr="0019318F">
        <w:rPr>
          <w:rStyle w:val="a3"/>
          <w:rFonts w:ascii="Liberation Serif" w:hAnsi="Liberation Serif"/>
          <w:lang w:val="en-US" w:eastAsia="en-US"/>
        </w:rPr>
        <w:t>N</w:t>
      </w:r>
      <w:r w:rsidRPr="0019318F">
        <w:rPr>
          <w:rStyle w:val="a3"/>
          <w:rFonts w:ascii="Liberation Serif" w:hAnsi="Liberation Serif"/>
          <w:lang w:eastAsia="en-US"/>
        </w:rPr>
        <w:t xml:space="preserve"> </w:t>
      </w:r>
      <w:r w:rsidRPr="0019318F">
        <w:rPr>
          <w:rStyle w:val="a3"/>
          <w:rFonts w:ascii="Liberation Serif" w:hAnsi="Liberation Serif"/>
        </w:rPr>
        <w:t>632н «Об утверждении рекомендаций по учету микропо</w:t>
      </w:r>
      <w:r w:rsidRPr="0019318F">
        <w:rPr>
          <w:rStyle w:val="a3"/>
          <w:rFonts w:ascii="Liberation Serif" w:hAnsi="Liberation Serif"/>
        </w:rPr>
        <w:t>вреждений (микротравм) работников».</w:t>
      </w:r>
    </w:p>
    <w:p w14:paraId="5B91BDF2" w14:textId="77777777" w:rsidR="00562CC3" w:rsidRPr="0019318F" w:rsidRDefault="00562CC3" w:rsidP="00C52C6F">
      <w:pPr>
        <w:pStyle w:val="1"/>
        <w:ind w:firstLine="709"/>
        <w:jc w:val="both"/>
        <w:rPr>
          <w:rFonts w:ascii="Liberation Serif" w:hAnsi="Liberation Serif"/>
        </w:rPr>
      </w:pPr>
    </w:p>
    <w:p w14:paraId="40FC9431" w14:textId="176D0D99" w:rsidR="00BE67D6" w:rsidRPr="0019318F" w:rsidRDefault="00562CC3" w:rsidP="00562CC3">
      <w:pPr>
        <w:pStyle w:val="11"/>
        <w:keepNext/>
        <w:keepLines/>
        <w:tabs>
          <w:tab w:val="left" w:pos="298"/>
        </w:tabs>
        <w:outlineLvl w:val="1"/>
        <w:rPr>
          <w:rFonts w:ascii="Liberation Serif" w:hAnsi="Liberation Serif"/>
        </w:rPr>
      </w:pPr>
      <w:bookmarkStart w:id="8" w:name="bookmark21"/>
      <w:r>
        <w:rPr>
          <w:rStyle w:val="10"/>
          <w:rFonts w:ascii="Liberation Serif" w:hAnsi="Liberation Serif"/>
          <w:b/>
          <w:bCs/>
        </w:rPr>
        <w:t>9. </w:t>
      </w:r>
      <w:r w:rsidR="0019608C" w:rsidRPr="0019318F">
        <w:rPr>
          <w:rStyle w:val="10"/>
          <w:rFonts w:ascii="Liberation Serif" w:hAnsi="Liberation Serif"/>
          <w:b/>
          <w:bCs/>
        </w:rPr>
        <w:t>Управление документами СУОТ</w:t>
      </w:r>
      <w:bookmarkEnd w:id="8"/>
    </w:p>
    <w:p w14:paraId="34CE011B" w14:textId="77777777" w:rsidR="00BE67D6" w:rsidRPr="0019318F" w:rsidRDefault="0019608C" w:rsidP="00C52C6F">
      <w:pPr>
        <w:pStyle w:val="1"/>
        <w:ind w:firstLine="709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Организация управления документами СУОТ в Администрации содержит:</w:t>
      </w:r>
    </w:p>
    <w:p w14:paraId="06F4E47F" w14:textId="77777777" w:rsidR="00257358" w:rsidRDefault="00257358" w:rsidP="00C52C6F">
      <w:pPr>
        <w:pStyle w:val="1"/>
        <w:tabs>
          <w:tab w:val="left" w:pos="425"/>
        </w:tabs>
        <w:ind w:firstLine="709"/>
        <w:jc w:val="both"/>
        <w:rPr>
          <w:rStyle w:val="a3"/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14:paraId="3B55C7E9" w14:textId="6C1BF0E1" w:rsidR="00BE67D6" w:rsidRPr="0019318F" w:rsidRDefault="00257358" w:rsidP="00C52C6F">
      <w:pPr>
        <w:pStyle w:val="1"/>
        <w:tabs>
          <w:tab w:val="left" w:pos="425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обязанности и </w:t>
      </w:r>
      <w:r w:rsidR="0019608C" w:rsidRPr="0019318F">
        <w:rPr>
          <w:rStyle w:val="a3"/>
          <w:rFonts w:ascii="Liberation Serif" w:hAnsi="Liberation Serif"/>
        </w:rPr>
        <w:t>ответственность в сфере охраны труда для каждого структурного подразделения и конкретного исполнителя;</w:t>
      </w:r>
    </w:p>
    <w:p w14:paraId="64E316D3" w14:textId="7BEEA03E" w:rsidR="00BE67D6" w:rsidRPr="0019318F" w:rsidRDefault="00257358" w:rsidP="00C52C6F">
      <w:pPr>
        <w:pStyle w:val="1"/>
        <w:tabs>
          <w:tab w:val="left" w:pos="425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процессы обеспечения охраны труда и контроля;</w:t>
      </w:r>
    </w:p>
    <w:p w14:paraId="76EF8D0B" w14:textId="0C866F00" w:rsidR="00BE67D6" w:rsidRPr="0019318F" w:rsidRDefault="00257358" w:rsidP="00C52C6F">
      <w:pPr>
        <w:pStyle w:val="1"/>
        <w:tabs>
          <w:tab w:val="left" w:pos="425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>необходимые связи между структурными подразделениями, обеспечивающие</w:t>
      </w:r>
    </w:p>
    <w:p w14:paraId="5F02CA84" w14:textId="1C5D0BE0" w:rsidR="00BE67D6" w:rsidRPr="0019318F" w:rsidRDefault="00257358" w:rsidP="00C52C6F">
      <w:pPr>
        <w:pStyle w:val="1"/>
        <w:tabs>
          <w:tab w:val="left" w:pos="425"/>
        </w:tabs>
        <w:ind w:firstLine="709"/>
        <w:jc w:val="both"/>
        <w:rPr>
          <w:rFonts w:ascii="Liberation Serif" w:hAnsi="Liberation Serif"/>
        </w:rPr>
      </w:pPr>
      <w:r>
        <w:rPr>
          <w:rStyle w:val="a3"/>
          <w:rFonts w:ascii="Liberation Serif" w:hAnsi="Liberation Serif"/>
        </w:rPr>
        <w:t>- </w:t>
      </w:r>
      <w:r w:rsidR="0019608C" w:rsidRPr="0019318F">
        <w:rPr>
          <w:rStyle w:val="a3"/>
          <w:rFonts w:ascii="Liberation Serif" w:hAnsi="Liberation Serif"/>
        </w:rPr>
        <w:t xml:space="preserve">функционирование </w:t>
      </w:r>
      <w:r w:rsidR="0019608C" w:rsidRPr="0019318F">
        <w:rPr>
          <w:rStyle w:val="a3"/>
          <w:rFonts w:ascii="Liberation Serif" w:hAnsi="Liberation Serif"/>
          <w:color w:val="000000"/>
        </w:rPr>
        <w:t>СУОТ.</w:t>
      </w:r>
    </w:p>
    <w:p w14:paraId="09201CF9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 xml:space="preserve">Лица, </w:t>
      </w:r>
      <w:r w:rsidRPr="0019318F">
        <w:rPr>
          <w:rStyle w:val="a3"/>
          <w:rFonts w:ascii="Liberation Serif" w:hAnsi="Liberation Serif"/>
        </w:rPr>
        <w:t>ответственные за разработку и утверждение документов СУОТ, определяются на всех уровнях управления и оформляются распоряжением.</w:t>
      </w:r>
    </w:p>
    <w:p w14:paraId="300428F7" w14:textId="0130E148" w:rsidR="00BE67D6" w:rsidRDefault="0019608C" w:rsidP="00C52C6F">
      <w:pPr>
        <w:pStyle w:val="1"/>
        <w:ind w:firstLine="709"/>
        <w:jc w:val="both"/>
        <w:rPr>
          <w:rStyle w:val="a3"/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В Администрации устанавливается порядок разработки, согласования, утверждения и пересмотра документов СУОТ, сроки их хранения.</w:t>
      </w:r>
    </w:p>
    <w:p w14:paraId="4B3F3E01" w14:textId="77777777" w:rsidR="00562CC3" w:rsidRPr="0019318F" w:rsidRDefault="00562CC3" w:rsidP="00C52C6F">
      <w:pPr>
        <w:pStyle w:val="1"/>
        <w:ind w:firstLine="709"/>
        <w:jc w:val="both"/>
        <w:rPr>
          <w:rFonts w:ascii="Liberation Serif" w:hAnsi="Liberation Serif"/>
        </w:rPr>
      </w:pPr>
    </w:p>
    <w:p w14:paraId="2AA46186" w14:textId="1D477840" w:rsidR="00BE67D6" w:rsidRPr="0019318F" w:rsidRDefault="0019608C" w:rsidP="00C52C6F">
      <w:pPr>
        <w:pStyle w:val="11"/>
        <w:keepNext/>
        <w:keepLines/>
        <w:ind w:firstLine="709"/>
        <w:outlineLvl w:val="1"/>
        <w:rPr>
          <w:rFonts w:ascii="Liberation Serif" w:hAnsi="Liberation Serif"/>
        </w:rPr>
      </w:pPr>
      <w:bookmarkStart w:id="9" w:name="bookmark23"/>
      <w:r w:rsidRPr="0019318F">
        <w:rPr>
          <w:rStyle w:val="10"/>
          <w:rFonts w:ascii="Liberation Serif" w:hAnsi="Liberation Serif"/>
          <w:b/>
          <w:bCs/>
        </w:rPr>
        <w:t>1</w:t>
      </w:r>
      <w:r w:rsidRPr="0019318F">
        <w:rPr>
          <w:rStyle w:val="10"/>
          <w:rFonts w:ascii="Liberation Serif" w:hAnsi="Liberation Serif"/>
          <w:b/>
          <w:bCs/>
        </w:rPr>
        <w:t>0.</w:t>
      </w:r>
      <w:bookmarkEnd w:id="9"/>
      <w:r w:rsidR="00C52C6F">
        <w:rPr>
          <w:rStyle w:val="10"/>
          <w:rFonts w:ascii="Liberation Serif" w:hAnsi="Liberation Serif"/>
          <w:b/>
          <w:bCs/>
        </w:rPr>
        <w:t> </w:t>
      </w:r>
      <w:r w:rsidR="0019318F" w:rsidRPr="0019318F">
        <w:rPr>
          <w:rStyle w:val="10"/>
          <w:rFonts w:ascii="Liberation Serif" w:hAnsi="Liberation Serif"/>
          <w:b/>
          <w:bCs/>
        </w:rPr>
        <w:t>Заключительные положения</w:t>
      </w:r>
    </w:p>
    <w:p w14:paraId="7F3E2AB1" w14:textId="77777777" w:rsidR="00BE67D6" w:rsidRPr="0019318F" w:rsidRDefault="0019608C" w:rsidP="00C52C6F">
      <w:pPr>
        <w:pStyle w:val="1"/>
        <w:ind w:firstLine="709"/>
        <w:jc w:val="both"/>
        <w:rPr>
          <w:rFonts w:ascii="Liberation Serif" w:hAnsi="Liberation Serif"/>
        </w:rPr>
      </w:pPr>
      <w:r w:rsidRPr="0019318F">
        <w:rPr>
          <w:rStyle w:val="a3"/>
          <w:rFonts w:ascii="Liberation Serif" w:hAnsi="Liberation Serif"/>
        </w:rPr>
        <w:t>Положение о СУОТ Администрации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</w:t>
      </w:r>
      <w:r w:rsidRPr="0019318F">
        <w:rPr>
          <w:rStyle w:val="a3"/>
          <w:rFonts w:ascii="Liberation Serif" w:hAnsi="Liberation Serif"/>
        </w:rPr>
        <w:t>е труда.</w:t>
      </w:r>
    </w:p>
    <w:sectPr w:rsidR="00BE67D6" w:rsidRPr="0019318F">
      <w:footerReference w:type="default" r:id="rId7"/>
      <w:pgSz w:w="11900" w:h="16840"/>
      <w:pgMar w:top="558" w:right="513" w:bottom="718" w:left="1047" w:header="1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5F8F" w14:textId="77777777" w:rsidR="0019608C" w:rsidRDefault="0019608C">
      <w:r>
        <w:separator/>
      </w:r>
    </w:p>
  </w:endnote>
  <w:endnote w:type="continuationSeparator" w:id="0">
    <w:p w14:paraId="04DBC09E" w14:textId="77777777" w:rsidR="0019608C" w:rsidRDefault="0019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1473" w14:textId="77777777" w:rsidR="00BE67D6" w:rsidRDefault="0019608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E702972" wp14:editId="7FF2B30F">
              <wp:simplePos x="0" y="0"/>
              <wp:positionH relativeFrom="page">
                <wp:posOffset>7054215</wp:posOffset>
              </wp:positionH>
              <wp:positionV relativeFrom="page">
                <wp:posOffset>10301605</wp:posOffset>
              </wp:positionV>
              <wp:extent cx="12319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8F4EA3" w14:textId="77777777" w:rsidR="00BE67D6" w:rsidRDefault="0019608C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color w:val="141414"/>
                            </w:rPr>
                            <w:t>#</w:t>
                          </w:r>
                          <w:r>
                            <w:rPr>
                              <w:rStyle w:val="21"/>
                              <w:color w:val="1414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02972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55.45pt;margin-top:811.15pt;width:9.7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" filled="f" stroked="f">
              <v:textbox style="mso-fit-shape-to-text:t" inset="0,0,0,0">
                <w:txbxContent>
                  <w:p w14:paraId="158F4EA3" w14:textId="77777777" w:rsidR="00BE67D6" w:rsidRDefault="0019608C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color w:val="141414"/>
                      </w:rPr>
                      <w:t>#</w:t>
                    </w:r>
                    <w:r>
                      <w:rPr>
                        <w:rStyle w:val="21"/>
                        <w:color w:val="1414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426B" w14:textId="77777777" w:rsidR="0019608C" w:rsidRDefault="0019608C"/>
  </w:footnote>
  <w:footnote w:type="continuationSeparator" w:id="0">
    <w:p w14:paraId="04C1FF99" w14:textId="77777777" w:rsidR="0019608C" w:rsidRDefault="001960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657"/>
    <w:multiLevelType w:val="multilevel"/>
    <w:tmpl w:val="72DA7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D4F0D"/>
    <w:multiLevelType w:val="multilevel"/>
    <w:tmpl w:val="E4D42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0786A"/>
    <w:multiLevelType w:val="multilevel"/>
    <w:tmpl w:val="7B4A5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F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F4E7A"/>
    <w:multiLevelType w:val="multilevel"/>
    <w:tmpl w:val="A81CD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F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3389E"/>
    <w:multiLevelType w:val="multilevel"/>
    <w:tmpl w:val="82929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F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13608"/>
    <w:multiLevelType w:val="multilevel"/>
    <w:tmpl w:val="18D04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C47180"/>
    <w:multiLevelType w:val="multilevel"/>
    <w:tmpl w:val="2AD0DA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37BBC"/>
    <w:multiLevelType w:val="multilevel"/>
    <w:tmpl w:val="7990E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A777AD"/>
    <w:multiLevelType w:val="multilevel"/>
    <w:tmpl w:val="E20CA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F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5E46C0"/>
    <w:multiLevelType w:val="multilevel"/>
    <w:tmpl w:val="E3F86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E32F68"/>
    <w:multiLevelType w:val="multilevel"/>
    <w:tmpl w:val="C86EC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2F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FF56A1"/>
    <w:multiLevelType w:val="multilevel"/>
    <w:tmpl w:val="3760D6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D6"/>
    <w:rsid w:val="0019318F"/>
    <w:rsid w:val="0019608C"/>
    <w:rsid w:val="00257358"/>
    <w:rsid w:val="00562CC3"/>
    <w:rsid w:val="00BE67D6"/>
    <w:rsid w:val="00C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6069"/>
  <w15:docId w15:val="{C34917D5-2EF2-4D16-9C3E-82EF2363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141414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color w:val="141414"/>
    </w:rPr>
  </w:style>
  <w:style w:type="paragraph" w:customStyle="1" w:styleId="20">
    <w:name w:val="Основной текст (2)"/>
    <w:basedOn w:val="a"/>
    <w:link w:val="2"/>
    <w:pPr>
      <w:spacing w:after="3290"/>
      <w:ind w:firstLine="4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5521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u01</cp:lastModifiedBy>
  <cp:revision>2</cp:revision>
  <dcterms:created xsi:type="dcterms:W3CDTF">2025-03-19T18:42:00Z</dcterms:created>
  <dcterms:modified xsi:type="dcterms:W3CDTF">2025-03-19T19:26:00Z</dcterms:modified>
</cp:coreProperties>
</file>