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C0ED2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C0ED2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6C48585C" w:rsidR="003D3FAC" w:rsidRPr="003C0ED2" w:rsidRDefault="003D3FAC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C0ED2">
        <w:rPr>
          <w:rFonts w:ascii="Liberation Serif" w:hAnsi="Liberation Serif"/>
          <w:bCs/>
          <w:sz w:val="24"/>
          <w:szCs w:val="24"/>
        </w:rPr>
        <w:br/>
        <w:t xml:space="preserve">от </w:t>
      </w:r>
      <w:bookmarkStart w:id="0" w:name="_Hlk185202046"/>
      <w:r w:rsidR="00285842" w:rsidRPr="00285842">
        <w:rPr>
          <w:rFonts w:ascii="Liberation Serif" w:hAnsi="Liberation Serif"/>
          <w:bCs/>
          <w:sz w:val="24"/>
          <w:szCs w:val="24"/>
        </w:rPr>
        <w:t>12</w:t>
      </w:r>
      <w:r w:rsidRPr="003C0ED2">
        <w:rPr>
          <w:rFonts w:ascii="Liberation Serif" w:hAnsi="Liberation Serif"/>
          <w:bCs/>
          <w:sz w:val="24"/>
          <w:szCs w:val="24"/>
        </w:rPr>
        <w:t xml:space="preserve"> </w:t>
      </w:r>
      <w:r w:rsidR="00106200" w:rsidRPr="003C0ED2">
        <w:rPr>
          <w:rFonts w:ascii="Liberation Serif" w:hAnsi="Liberation Serif"/>
          <w:bCs/>
          <w:sz w:val="24"/>
          <w:szCs w:val="24"/>
        </w:rPr>
        <w:t>дека</w:t>
      </w:r>
      <w:r w:rsidR="008F0CE0" w:rsidRPr="003C0ED2">
        <w:rPr>
          <w:rFonts w:ascii="Liberation Serif" w:hAnsi="Liberation Serif"/>
          <w:bCs/>
          <w:sz w:val="24"/>
          <w:szCs w:val="24"/>
        </w:rPr>
        <w:t>бря</w:t>
      </w:r>
      <w:r w:rsidRPr="003C0ED2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3C0ED2">
        <w:rPr>
          <w:rFonts w:ascii="Liberation Serif" w:hAnsi="Liberation Serif"/>
          <w:bCs/>
          <w:sz w:val="24"/>
          <w:szCs w:val="24"/>
        </w:rPr>
        <w:t>4</w:t>
      </w:r>
      <w:r w:rsidRPr="003C0ED2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106200" w:rsidRPr="003C0ED2">
        <w:rPr>
          <w:rFonts w:ascii="Liberation Serif" w:hAnsi="Liberation Serif"/>
          <w:bCs/>
          <w:sz w:val="24"/>
          <w:szCs w:val="24"/>
        </w:rPr>
        <w:t>10</w:t>
      </w:r>
      <w:r w:rsidR="00285842" w:rsidRPr="00285842">
        <w:rPr>
          <w:rFonts w:ascii="Liberation Serif" w:hAnsi="Liberation Serif"/>
          <w:bCs/>
          <w:sz w:val="24"/>
          <w:szCs w:val="24"/>
        </w:rPr>
        <w:t>25</w:t>
      </w:r>
      <w:bookmarkEnd w:id="0"/>
      <w:r w:rsidR="00DC4581" w:rsidRPr="003C0ED2">
        <w:rPr>
          <w:rFonts w:ascii="Liberation Serif" w:hAnsi="Liberation Serif"/>
          <w:bCs/>
          <w:sz w:val="24"/>
          <w:szCs w:val="24"/>
        </w:rPr>
        <w:br/>
      </w:r>
      <w:r w:rsidRPr="003C0ED2">
        <w:rPr>
          <w:rFonts w:ascii="Liberation Serif" w:hAnsi="Liberation Serif"/>
          <w:bCs/>
          <w:sz w:val="24"/>
          <w:szCs w:val="24"/>
        </w:rPr>
        <w:br/>
      </w:r>
      <w:r w:rsidR="00285842" w:rsidRPr="00285842">
        <w:rPr>
          <w:rFonts w:ascii="Liberation Serif" w:hAnsi="Liberation Serif" w:cs="Arial"/>
          <w:bCs/>
          <w:caps/>
          <w:sz w:val="24"/>
          <w:szCs w:val="24"/>
        </w:rPr>
        <w:t>Об утверждении порядка разработки, корректировки,</w:t>
      </w:r>
      <w:r w:rsidR="00285842">
        <w:rPr>
          <w:rFonts w:ascii="Liberation Serif" w:hAnsi="Liberation Serif" w:cs="Arial"/>
          <w:bCs/>
          <w:caps/>
          <w:sz w:val="24"/>
          <w:szCs w:val="24"/>
        </w:rPr>
        <w:br/>
      </w:r>
      <w:r w:rsidR="00285842" w:rsidRPr="00285842">
        <w:rPr>
          <w:rFonts w:ascii="Liberation Serif" w:hAnsi="Liberation Serif" w:cs="Arial"/>
          <w:bCs/>
          <w:caps/>
          <w:sz w:val="24"/>
          <w:szCs w:val="24"/>
        </w:rPr>
        <w:t>осуществления мониторинга и контроля</w:t>
      </w:r>
      <w:r w:rsidR="00285842">
        <w:rPr>
          <w:rFonts w:ascii="Liberation Serif" w:hAnsi="Liberation Serif" w:cs="Arial"/>
          <w:bCs/>
          <w:caps/>
          <w:sz w:val="24"/>
          <w:szCs w:val="24"/>
        </w:rPr>
        <w:br/>
      </w:r>
      <w:r w:rsidR="00285842" w:rsidRPr="00285842">
        <w:rPr>
          <w:rFonts w:ascii="Liberation Serif" w:hAnsi="Liberation Serif" w:cs="Arial"/>
          <w:bCs/>
          <w:caps/>
          <w:sz w:val="24"/>
          <w:szCs w:val="24"/>
        </w:rPr>
        <w:t>реализации стратегии социально-экономического развития Шадринского муниципального округа Курганской области</w:t>
      </w:r>
      <w:r w:rsidR="00285842">
        <w:rPr>
          <w:rFonts w:ascii="Liberation Serif" w:hAnsi="Liberation Serif" w:cs="Arial"/>
          <w:bCs/>
          <w:caps/>
          <w:sz w:val="24"/>
          <w:szCs w:val="24"/>
        </w:rPr>
        <w:br/>
      </w:r>
      <w:r w:rsidR="00285842" w:rsidRPr="00285842">
        <w:rPr>
          <w:rFonts w:ascii="Liberation Serif" w:hAnsi="Liberation Serif" w:cs="Arial"/>
          <w:bCs/>
          <w:caps/>
          <w:sz w:val="24"/>
          <w:szCs w:val="24"/>
        </w:rPr>
        <w:t>и плана мероприятий по реализации стратегии социально-экономического развития Шадринского муниципального округа Курганской области</w:t>
      </w:r>
    </w:p>
    <w:p w14:paraId="788D5647" w14:textId="77777777" w:rsidR="003D3FAC" w:rsidRPr="003C0ED2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2DA67516" w:rsidR="007B736C" w:rsidRPr="003C0ED2" w:rsidRDefault="00285842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285842">
        <w:rPr>
          <w:rFonts w:ascii="Liberation Serif" w:hAnsi="Liberation Serif"/>
          <w:sz w:val="24"/>
          <w:szCs w:val="24"/>
        </w:rPr>
        <w:t>В целях реализации Федерального закона от 06.10.2003 года № 131-ФЗ «Об общих принципах организации местного самоуправления в Российской Федерации», Федерального закона от 28.06.2014 года № 172-ФЗ «О стратегическом планировании в Российской Федерации», в соответствии с Уставом Шадринского муниципального округа Курганской области, решением Думы Шадринского муниципального округа Курганской области от 28.11.2024 года № 43 «О стратегическом планировании в Шадринском муниципальном округе Курганской области», Администрация Шадринского муниципального округа Курганской области</w:t>
      </w:r>
      <w:r w:rsidR="00106200" w:rsidRPr="003C0ED2">
        <w:rPr>
          <w:rFonts w:ascii="Liberation Serif" w:hAnsi="Liberation Serif"/>
          <w:sz w:val="24"/>
          <w:szCs w:val="24"/>
        </w:rPr>
        <w:t xml:space="preserve"> </w:t>
      </w:r>
      <w:r w:rsidR="003D3FAC" w:rsidRPr="003C0ED2">
        <w:rPr>
          <w:rFonts w:ascii="Liberation Serif" w:hAnsi="Liberation Serif"/>
          <w:sz w:val="24"/>
          <w:szCs w:val="24"/>
        </w:rPr>
        <w:t>постановляю</w:t>
      </w:r>
      <w:r w:rsidR="007B736C" w:rsidRPr="003C0ED2">
        <w:rPr>
          <w:rFonts w:ascii="Liberation Serif" w:hAnsi="Liberation Serif"/>
          <w:sz w:val="24"/>
          <w:szCs w:val="24"/>
        </w:rPr>
        <w:t>:</w:t>
      </w:r>
    </w:p>
    <w:p w14:paraId="0CB6B9F4" w14:textId="77777777" w:rsidR="00106200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161E8F1A" w14:textId="72FC3AEA" w:rsidR="00285842" w:rsidRPr="00285842" w:rsidRDefault="00106200" w:rsidP="0028584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1. </w:t>
      </w:r>
      <w:r w:rsidR="00285842" w:rsidRPr="00285842">
        <w:rPr>
          <w:rFonts w:ascii="Liberation Serif" w:hAnsi="Liberation Serif"/>
          <w:sz w:val="24"/>
          <w:szCs w:val="24"/>
        </w:rPr>
        <w:t>Утвердить порядок разработки корректировки, осуществления мониторинга и контроля реализации стратегии социально-экономического развития Шадринского муниципального округа Курганской области и плана мероприятий по реализации Стратегии социально-экономического развития Шадринского муниципального округа Курганской области» согласно приложению к настоящему постановлению.</w:t>
      </w:r>
    </w:p>
    <w:p w14:paraId="086F5A88" w14:textId="50A122E1" w:rsidR="00CD7072" w:rsidRDefault="00285842" w:rsidP="0028584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85842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285842">
        <w:rPr>
          <w:rFonts w:ascii="Liberation Serif" w:hAnsi="Liberation Serif"/>
          <w:sz w:val="24"/>
          <w:szCs w:val="24"/>
        </w:rPr>
        <w:t>Постановление Администрации Шадринского района от 22.12.2015 года № 996 «Об утверждении порядка разработки корректировки, осуществления мониторинга и контроля реализации стратегии социально-экономического развития Шадринского района области и плана мероприятий по реализации стратегии социально-экономического развития Шадринского района» признать утратившим силу.</w:t>
      </w:r>
    </w:p>
    <w:p w14:paraId="658BFCB0" w14:textId="114C4E18" w:rsidR="00285842" w:rsidRPr="00285842" w:rsidRDefault="00285842" w:rsidP="0028584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85842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>. </w:t>
      </w:r>
      <w:r w:rsidRPr="00285842">
        <w:rPr>
          <w:rFonts w:ascii="Liberation Serif" w:hAnsi="Liberation Serif"/>
          <w:sz w:val="24"/>
          <w:szCs w:val="24"/>
        </w:rPr>
        <w:t>Разместить настоящее постановление на официальном сайте Администрации Шадринского муниципального округа Курганской области в информационно-телекоммуникационной сети «Интернет».</w:t>
      </w:r>
    </w:p>
    <w:p w14:paraId="50C3E103" w14:textId="403F4C20" w:rsidR="00285842" w:rsidRPr="00285842" w:rsidRDefault="00285842" w:rsidP="0028584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85842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 </w:t>
      </w:r>
      <w:r w:rsidRPr="00285842"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заместителя Главы</w:t>
      </w:r>
      <w:r>
        <w:rPr>
          <w:rFonts w:ascii="Liberation Serif" w:hAnsi="Liberation Serif"/>
          <w:sz w:val="24"/>
          <w:szCs w:val="24"/>
        </w:rPr>
        <w:t xml:space="preserve"> Шадринского муниципального округа Курганской области по </w:t>
      </w:r>
      <w:r w:rsidRPr="00285842">
        <w:rPr>
          <w:rFonts w:ascii="Liberation Serif" w:hAnsi="Liberation Serif"/>
          <w:sz w:val="24"/>
          <w:szCs w:val="24"/>
        </w:rPr>
        <w:t>экономике, финансам и связи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85842">
        <w:rPr>
          <w:rFonts w:ascii="Liberation Serif" w:hAnsi="Liberation Serif"/>
          <w:sz w:val="24"/>
          <w:szCs w:val="24"/>
        </w:rPr>
        <w:t xml:space="preserve">округа Курганской С.В. </w:t>
      </w:r>
      <w:proofErr w:type="spellStart"/>
      <w:r w:rsidRPr="00285842">
        <w:rPr>
          <w:rFonts w:ascii="Liberation Serif" w:hAnsi="Liberation Serif"/>
          <w:sz w:val="24"/>
          <w:szCs w:val="24"/>
        </w:rPr>
        <w:t>Сартасова</w:t>
      </w:r>
      <w:proofErr w:type="spellEnd"/>
      <w:r w:rsidRPr="00285842">
        <w:rPr>
          <w:rFonts w:ascii="Liberation Serif" w:hAnsi="Liberation Serif"/>
          <w:sz w:val="24"/>
          <w:szCs w:val="24"/>
        </w:rPr>
        <w:t>.</w:t>
      </w:r>
    </w:p>
    <w:p w14:paraId="32F0BAD2" w14:textId="77777777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23CEE9EF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3F12FE5" w14:textId="77777777" w:rsidR="00106200" w:rsidRPr="003C0ED2" w:rsidRDefault="00106200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E5251EA" w14:textId="130F4A14" w:rsidR="00285842" w:rsidRDefault="00CD7072" w:rsidP="00285842">
      <w:pPr>
        <w:jc w:val="right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="00724FFC" w:rsidRPr="003C0ED2">
        <w:rPr>
          <w:rFonts w:ascii="Liberation Serif" w:hAnsi="Liberation Serif"/>
          <w:sz w:val="24"/>
          <w:szCs w:val="24"/>
        </w:rPr>
        <w:t>Д</w:t>
      </w:r>
      <w:r w:rsidRPr="003C0ED2">
        <w:rPr>
          <w:rFonts w:ascii="Liberation Serif" w:hAnsi="Liberation Serif"/>
          <w:sz w:val="24"/>
          <w:szCs w:val="24"/>
        </w:rPr>
        <w:t xml:space="preserve">.В. </w:t>
      </w:r>
      <w:r w:rsidR="00724FFC" w:rsidRPr="003C0ED2">
        <w:rPr>
          <w:rFonts w:ascii="Liberation Serif" w:hAnsi="Liberation Serif"/>
          <w:sz w:val="24"/>
          <w:szCs w:val="24"/>
        </w:rPr>
        <w:t>Жук</w:t>
      </w:r>
      <w:r w:rsidRPr="003C0ED2">
        <w:rPr>
          <w:rFonts w:ascii="Liberation Serif" w:hAnsi="Liberation Serif"/>
          <w:sz w:val="24"/>
          <w:szCs w:val="24"/>
        </w:rPr>
        <w:t>ов</w:t>
      </w:r>
    </w:p>
    <w:p w14:paraId="4C99AB72" w14:textId="77777777" w:rsidR="00285842" w:rsidRDefault="00285842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2574F608" w14:textId="420D0262" w:rsidR="00375145" w:rsidRPr="00285842" w:rsidRDefault="00285842" w:rsidP="00285842">
      <w:pPr>
        <w:jc w:val="right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lastRenderedPageBreak/>
        <w:t>Приложение</w:t>
      </w:r>
      <w:r>
        <w:rPr>
          <w:rFonts w:ascii="Liberation Serif" w:hAnsi="Liberation Serif"/>
          <w:bCs/>
          <w:sz w:val="24"/>
          <w:szCs w:val="24"/>
        </w:rPr>
        <w:br/>
      </w:r>
      <w:r w:rsidRPr="00285842">
        <w:rPr>
          <w:rFonts w:ascii="Liberation Serif" w:hAnsi="Liberation Serif"/>
          <w:bCs/>
          <w:sz w:val="24"/>
          <w:szCs w:val="24"/>
        </w:rPr>
        <w:t>к постановлению Администрации Шадринского муниципального округа Курганской области</w:t>
      </w:r>
      <w:r>
        <w:rPr>
          <w:rFonts w:ascii="Liberation Serif" w:hAnsi="Liberation Serif"/>
          <w:bCs/>
          <w:sz w:val="24"/>
          <w:szCs w:val="24"/>
        </w:rPr>
        <w:br/>
      </w:r>
      <w:r w:rsidRPr="00285842">
        <w:rPr>
          <w:rFonts w:ascii="Liberation Serif" w:hAnsi="Liberation Serif"/>
          <w:bCs/>
          <w:sz w:val="24"/>
          <w:szCs w:val="24"/>
        </w:rPr>
        <w:t>от 12 декабря 2024 года № 1025</w:t>
      </w:r>
      <w:r>
        <w:rPr>
          <w:rFonts w:ascii="Liberation Serif" w:hAnsi="Liberation Serif"/>
          <w:bCs/>
          <w:sz w:val="24"/>
          <w:szCs w:val="24"/>
        </w:rPr>
        <w:br/>
      </w:r>
      <w:r w:rsidRPr="00285842">
        <w:rPr>
          <w:rFonts w:ascii="Liberation Serif" w:hAnsi="Liberation Serif"/>
          <w:bCs/>
          <w:sz w:val="24"/>
          <w:szCs w:val="24"/>
        </w:rPr>
        <w:t>«Об утверждении порядка разработки, корректировки, осуществления мониторинга и контроля реализации стратегии социально-экономического развития Шадринского муниципального округа Курганской области и плана мероприятий по реализации стратегии социально-экономического развития в Шадринском муниципальном округе Курганской области»</w:t>
      </w:r>
    </w:p>
    <w:p w14:paraId="2A33435A" w14:textId="0821477E" w:rsidR="00375145" w:rsidRDefault="00375145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97031C1" w14:textId="72B5B71F" w:rsidR="00285842" w:rsidRPr="00285842" w:rsidRDefault="00285842" w:rsidP="00285842">
      <w:pPr>
        <w:widowControl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3A448C">
        <w:rPr>
          <w:rFonts w:ascii="Liberation Serif" w:hAnsi="Liberation Serif"/>
          <w:b/>
          <w:caps/>
          <w:sz w:val="24"/>
          <w:szCs w:val="24"/>
        </w:rPr>
        <w:t>Порядок</w:t>
      </w:r>
      <w:r w:rsidRPr="00285842">
        <w:rPr>
          <w:rFonts w:ascii="Liberation Serif" w:hAnsi="Liberation Serif"/>
          <w:b/>
          <w:sz w:val="24"/>
          <w:szCs w:val="24"/>
        </w:rPr>
        <w:br/>
        <w:t>разработки, корректировки, осуществления мониторинга и контроля реализации</w:t>
      </w:r>
      <w:r w:rsidRPr="00285842">
        <w:rPr>
          <w:rFonts w:ascii="Liberation Serif" w:hAnsi="Liberation Serif"/>
          <w:b/>
          <w:sz w:val="24"/>
          <w:szCs w:val="24"/>
        </w:rPr>
        <w:br/>
        <w:t>стратегии социально-экономического развития Шадринского муниципального округа</w:t>
      </w:r>
      <w:r w:rsidRPr="00285842">
        <w:rPr>
          <w:rFonts w:ascii="Liberation Serif" w:hAnsi="Liberation Serif"/>
          <w:b/>
          <w:sz w:val="24"/>
          <w:szCs w:val="24"/>
        </w:rPr>
        <w:br/>
        <w:t>Курганской области и плана мероприятий по реализации стратегии социально-экономического развития в Шадринском муниципальном округе Курганской области</w:t>
      </w:r>
    </w:p>
    <w:p w14:paraId="709ED624" w14:textId="77777777" w:rsidR="00285842" w:rsidRDefault="00285842" w:rsidP="00285842">
      <w:pPr>
        <w:widowControl/>
        <w:jc w:val="both"/>
        <w:rPr>
          <w:rFonts w:ascii="Liberation Serif" w:hAnsi="Liberation Serif"/>
          <w:bCs/>
          <w:sz w:val="24"/>
          <w:szCs w:val="24"/>
        </w:rPr>
      </w:pPr>
    </w:p>
    <w:p w14:paraId="1031B832" w14:textId="041F8E03" w:rsidR="00285842" w:rsidRPr="00285842" w:rsidRDefault="00285842" w:rsidP="00285842">
      <w:pPr>
        <w:widowControl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285842">
        <w:rPr>
          <w:rFonts w:ascii="Liberation Serif" w:hAnsi="Liberation Serif"/>
          <w:b/>
          <w:sz w:val="24"/>
          <w:szCs w:val="24"/>
        </w:rPr>
        <w:t>Раздел I.</w:t>
      </w:r>
      <w:r>
        <w:rPr>
          <w:rFonts w:ascii="Liberation Serif" w:hAnsi="Liberation Serif"/>
          <w:b/>
          <w:sz w:val="24"/>
          <w:szCs w:val="24"/>
        </w:rPr>
        <w:t> </w:t>
      </w:r>
      <w:r w:rsidRPr="00285842">
        <w:rPr>
          <w:rFonts w:ascii="Liberation Serif" w:hAnsi="Liberation Serif"/>
          <w:b/>
          <w:sz w:val="24"/>
          <w:szCs w:val="24"/>
        </w:rPr>
        <w:t>Общие положения</w:t>
      </w:r>
    </w:p>
    <w:p w14:paraId="5E740C09" w14:textId="58859DB1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Настоящий Порядок разработки, корректировки, осуществления мониторинга и контроля реализации стратегии социально-экономического развития Шадринского муниципального округа Курганской области и плана мероприятий по реализации стратегии социально-экономического развития в Шадринском муниципальном округе Курганской области (далее - Порядок) в соответствии с Федеральным законом от 28 июня 2014 года № 172-ФЗ «О стратегическом планировании в Российской Федерации» (далее - Федеральный закон «О стратегическом планировании в Российской Федерации»), Уставом Шадринского муниципального округа Курганской области, решением Думы Шадринского муниципального округа Курганской области от 28 ноября 2024 года № 43 «О стратегическом планировании в Шадринском муниципальном округе Курганской области» определяет правила разработки, корректировки, осуществления мониторинга и контроля реализации стратегии социально-экономического развития в Шадринском муниципальном округе Курганской области (далее - Стратегия) и плана мероприятий по реализации стратегии социально-экономического развития Шадринского муниципального округа Курганской области (далее - План мероприятий).</w:t>
      </w:r>
    </w:p>
    <w:p w14:paraId="24FEA61D" w14:textId="3EA573F4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Понятия, используемые в настоящем Порядке, применяются в значениях, определенных Федеральным законом от 28 июня 2014 года № 172-ФЗ «О стратегическом планировании в Российской Федерации» (далее - Федеральный закон «О стратегическом планировании в Российской Федерации»), Уставом Шадринского муниципального округа Курганской области, решением Думы Шадринского муниципального округа Курганской области от 28 ноября 2024 года № 43 «О стратегическом планировании в Шадринском муниципальном округе Курганской области».</w:t>
      </w:r>
    </w:p>
    <w:p w14:paraId="7E92F473" w14:textId="77777777" w:rsidR="00285842" w:rsidRDefault="00285842" w:rsidP="00285842">
      <w:pPr>
        <w:widowControl/>
        <w:jc w:val="both"/>
        <w:rPr>
          <w:rFonts w:ascii="Liberation Serif" w:hAnsi="Liberation Serif"/>
          <w:bCs/>
          <w:sz w:val="24"/>
          <w:szCs w:val="24"/>
        </w:rPr>
      </w:pPr>
    </w:p>
    <w:p w14:paraId="58376F24" w14:textId="5C9AFBC2" w:rsidR="00285842" w:rsidRPr="00285842" w:rsidRDefault="00285842" w:rsidP="00285842">
      <w:pPr>
        <w:widowControl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285842">
        <w:rPr>
          <w:rFonts w:ascii="Liberation Serif" w:hAnsi="Liberation Serif"/>
          <w:b/>
          <w:sz w:val="24"/>
          <w:szCs w:val="24"/>
        </w:rPr>
        <w:t>Раздел II. Порядок разработки и корректировки Стратегии</w:t>
      </w:r>
    </w:p>
    <w:p w14:paraId="61AF924A" w14:textId="67FCB86C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Разработка и корректировка Стратегии осуществляется отделом экономики Администрации Шадринского муниципального округа Курганской области (далее - уполномоченный орган) в соответствии с требованиями к содержанию Стратегии, установленными решением Думы Шадринского муниципального округа Курганской области от 28 ноября 2024 года № 43 «О стратегическом планировании в Шадринском муниципальном округе Курганской области».</w:t>
      </w:r>
    </w:p>
    <w:p w14:paraId="278C1566" w14:textId="20255479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4.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Стратегия разрабатывается каждые шесть лет в форме решения Думы Шадринского муниципального округа Курганской области.</w:t>
      </w:r>
    </w:p>
    <w:p w14:paraId="441DAED7" w14:textId="3E93BBBE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5.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Начало разработки Стратегии, период реализации Стратегии, перечень структурных подразделений (отраслевых органов) и должностных лиц Администрации Шадринского муниципального округа Курганской области, участвующих в разработке Стратегии (далее - участники разработки Стратегии), определяются распоряжением Администрации Шадринского муниципального округа Курганской области.</w:t>
      </w:r>
    </w:p>
    <w:p w14:paraId="41C93E34" w14:textId="17110A5A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6.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Участники разработки Стратегии представляют в срок не более 30 дней в уполномоченный орган предложения и информацию по направлениям деятельности в соответствии с требованиями к содержанию Стратегии, установленными решением Думы Шадринского муниципального округа Курганской области от 28 ноября 2024 года № 43 «О стратегическом планировании в Шадринском муниципальном округе Курганской области».</w:t>
      </w:r>
    </w:p>
    <w:p w14:paraId="60643166" w14:textId="5CA04FA1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7.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на основе представленных информаций и предложений разрабатывает проект Стратегии в срок, не превышающим 30 дней со дня начала разработки Стратегии.</w:t>
      </w:r>
    </w:p>
    <w:p w14:paraId="7EC7EE18" w14:textId="606091CD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8.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обеспечивает размещение проекта Стратегии на официальном сайте Администрации Шадринского муниципального округа Курганской области (далее - официальный сайт), на общедоступном информационном ресурсе стратегического планирования в информационно-телекоммуникационной сети «Интернет»,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5705F8F7" w14:textId="2DF3B303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lastRenderedPageBreak/>
        <w:t>9.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Общественное обсуждение проекта Стратегии осуществляется в форме публичных слушаний, проводимых в порядке, установленном Уставом Шадринского муниципального округа Курганской области и решением Думы Шадринского муниципального округа Курганской области от 12 мая 2022 года № 11 «Об утверждении положения о порядке организации и проведения публичных слушаний в Шадринском муниципальном округе Курганской области».</w:t>
      </w:r>
    </w:p>
    <w:p w14:paraId="1B2D0B73" w14:textId="2E9EE714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10.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После завершения публичных слушаний уполномоченный орган в срок не более 10 дней обеспечивает согласование проекта Стратегии с участниками разработки Стратегии и представляют проект Стратегии Главе Шадринского муниципального округа Курганской области.</w:t>
      </w:r>
    </w:p>
    <w:p w14:paraId="2A1D0DF3" w14:textId="7E85FFF3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11.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При наличии замечаний Главы Шадринского муниципального округа Курганской области к проекту Стратегии уполномоченный орган обеспечивает его доработку в срок не более 15 дней.</w:t>
      </w:r>
    </w:p>
    <w:p w14:paraId="37ACEE95" w14:textId="3A0AF4A4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12.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При отсутствии замечаний Главы Шадринского муниципального округа Курганской области проект Стратегии направляется в порядке реализации правотворческой инициативы в Думу Шадринского муниципального округа Курганской области для утверждения.</w:t>
      </w:r>
    </w:p>
    <w:p w14:paraId="004992AA" w14:textId="6A9F0239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13.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обеспечивает размещение проекта Стратегии на официальном сайте не позднее 10 дней со дня ее утверждения с учетом требований законодательства Российской Федерации о государственной, коммерческой, служебной и иной охраняемой законом тайне, а также обеспечивает подготовку и направление документов и сведений, необходимых для государственной регистрации документов стратегического планирования Шадринского муниципального округа Курганской области, в Министерство экономического развития Российской Федерации в соответствии с законодательством Российской Федерации.</w:t>
      </w:r>
    </w:p>
    <w:p w14:paraId="218C30A4" w14:textId="1350A554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14.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Корректировка Стратегии осуществляется в случае изменения приоритетов и целей социально-экономического развития Российской Федерации и Курганской области, требований законодательства Российской Федерации и муниципальных правовых актов Шадринского муниципального округа Курганской области, корректировки других документов стратегического планирования Шадринского муниципального округа Курганской области, а также по результатам мониторинга и контроля реализации Стратегии, в порядке предусмотренном настоящим разделом для ее разработки.</w:t>
      </w:r>
    </w:p>
    <w:p w14:paraId="10D23C1B" w14:textId="77777777" w:rsidR="00285842" w:rsidRDefault="00285842" w:rsidP="00285842">
      <w:pPr>
        <w:widowControl/>
        <w:jc w:val="center"/>
        <w:rPr>
          <w:rFonts w:ascii="Liberation Serif" w:hAnsi="Liberation Serif"/>
          <w:bCs/>
          <w:sz w:val="24"/>
          <w:szCs w:val="24"/>
        </w:rPr>
      </w:pPr>
    </w:p>
    <w:p w14:paraId="1A32D5DA" w14:textId="46504775" w:rsidR="00285842" w:rsidRPr="00285842" w:rsidRDefault="00285842" w:rsidP="00285842">
      <w:pPr>
        <w:widowControl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285842">
        <w:rPr>
          <w:rFonts w:ascii="Liberation Serif" w:hAnsi="Liberation Serif"/>
          <w:b/>
          <w:sz w:val="24"/>
          <w:szCs w:val="24"/>
        </w:rPr>
        <w:t>Раздел III. Порядок разработки и корректировки Плана мероприятий</w:t>
      </w:r>
    </w:p>
    <w:p w14:paraId="2B42DEFE" w14:textId="18D29AED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15.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Разработка и корректировка Плана мероприятий осуществляется отделом экономики (далее - уполномоченный орган) в соответствии с требованиями к содержанию Плана мероприятий, установленных решением Думы Шадринского муниципального округа Курганской области от 28 ноября 2024 года № 43 «О стратегическом планировании в Шадринском муниципальном округе Курганской области».</w:t>
      </w:r>
    </w:p>
    <w:p w14:paraId="3F718519" w14:textId="7F6FDF96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16.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План мероприятий разрабатывается на основе положений Стратегии социально-экономического Шадринского муниципального округа Курганской области на период ее реализации с учетом приоритетов и целей социально-экономического развития Российской Федерации и Курганской области.</w:t>
      </w:r>
    </w:p>
    <w:p w14:paraId="010BED39" w14:textId="50519454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17.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Участники разработки Стратегии представляют в уполномоченный орган в срок не более 30 дней со дня утверждения Стратегии предложения по направлениям деятельности в соответствии с требованиями к содержанию Плана мероприятий, установленными решением Думы Шадринского муниципального округа Курганской области от 28 ноября 2024 года № 43 «О стратегическом планировании в Шадринском муниципальном округе Курганской области».</w:t>
      </w:r>
    </w:p>
    <w:p w14:paraId="41984EB7" w14:textId="339A3116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18.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на основе представленных предложений разрабатывает проект Плана мероприятий в срок не более 30 дней со дня утверждения Стратегии.</w:t>
      </w:r>
    </w:p>
    <w:p w14:paraId="0B10A65D" w14:textId="584B9A5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19.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В целях общественного обсуждения проекта Стратегии уполномоченный орган обеспечивает размещение Плана мероприятий на официальном сайте, на общедоступном информационном ресурсе стратегического планирования в информационно-телекоммуникационной сети «Интернет»,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18CB0199" w14:textId="4698C7D6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20.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На официальном сайте размещается следующая информация:</w:t>
      </w:r>
    </w:p>
    <w:p w14:paraId="3F090CD2" w14:textId="7777777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текст проекта Плана мероприятий;</w:t>
      </w:r>
    </w:p>
    <w:p w14:paraId="593D9DA5" w14:textId="7777777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пояснительная записка к проекту Плана мероприятий с кратким изложением цели регулирования и общей характеристики проекта;</w:t>
      </w:r>
    </w:p>
    <w:p w14:paraId="2BD5961D" w14:textId="7777777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информация о сроке и способах представления предложений и замечаний к проекту Плана мероприятий.</w:t>
      </w:r>
    </w:p>
    <w:p w14:paraId="3BECA1D7" w14:textId="39A1A52C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21.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Срок общественного обсуждения проекта Плана мероприятий должен составлять не менее 15 дней со дня размещения проекта Плана мероприятий на официальном сайте.</w:t>
      </w:r>
    </w:p>
    <w:p w14:paraId="00097DA4" w14:textId="41608610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22.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 xml:space="preserve">Уполномоченный орган рассматривает все предложения и замечания, поступившие в установленный срок в ходе общественного обсуждения проекта Плана мероприятий, а также обеспечивает размещение на официальном сайте сводки таких предложений и замечаний с указанием </w:t>
      </w:r>
      <w:r w:rsidRPr="00285842">
        <w:rPr>
          <w:rFonts w:ascii="Liberation Serif" w:hAnsi="Liberation Serif"/>
          <w:bCs/>
          <w:sz w:val="24"/>
          <w:szCs w:val="24"/>
        </w:rPr>
        <w:lastRenderedPageBreak/>
        <w:t>своей позиции в срок не более 15 дней со дня окончания срока представления предложений и замечаний к проекту Плана мероприятий.</w:t>
      </w:r>
    </w:p>
    <w:p w14:paraId="0725A977" w14:textId="59A6DD89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23.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 поступивших предложениях и замечаниях к проекту Плана мероприятий указывается в пояснительной записке к проекту Плана мероприятий.</w:t>
      </w:r>
    </w:p>
    <w:p w14:paraId="4AE2E624" w14:textId="06F39E5B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24.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в срок не более 10 дней обеспечивает согласование проекта Плана мероприятий с участниками разработки Стратегии и представляет проект Плана мероприятий одновременно с проектом постановления Администрации Шадринского муниципального округа Курганской области о его утверждении Главе Шадринского муниципального округа Курганской области.</w:t>
      </w:r>
    </w:p>
    <w:p w14:paraId="7DA3C524" w14:textId="6D31A5D4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25.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При наличии замечаний Главы Шадринского муниципального округа Курганской</w:t>
      </w:r>
    </w:p>
    <w:p w14:paraId="0ECEEA72" w14:textId="7777777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области к проекту Плана мероприятий уполномоченный орган обеспечивает его доработку в срок не более 15 дней.</w:t>
      </w:r>
    </w:p>
    <w:p w14:paraId="3304CE56" w14:textId="2E6C580E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26.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При отсутствии замечаний Главы Шадринского муниципального округа Курганской области План мероприятий в течении 5 дней утверждается постановлением Администрации Шадринского муниципального округа Курганской области.</w:t>
      </w:r>
    </w:p>
    <w:p w14:paraId="5A6C988D" w14:textId="4702F196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27.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обеспечивает размещение Плана мероприятий на официальном сайте не позднее 10 дней со дня его утверждения с учетом требований законодательства Российской Федерации о государственной, коммерческой, служебной и иной охраняемой законом тайне, а также обеспечивает подготовку и направление документов и сведений, необходимых для государственной регистрации документов стратегического планирования Шадринского муниципального округа Курганской области, в Министерство экономического развития Российской Федерации в соответствии с законодательством Российской Федерации.</w:t>
      </w:r>
    </w:p>
    <w:p w14:paraId="132534DD" w14:textId="461F443C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28.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Корректировка Плана мероприятий осуществляется в случае корректировки Стратегии, изменения требований законодательства Российской Федерации и муниципальных правовых актов Шадринского муниципального округа Курганской области, а также по результатам мониторинга и контроля реализации Плана мероприятий, в порядке, предусмотренном настоящим разделом для его разработки.</w:t>
      </w:r>
    </w:p>
    <w:p w14:paraId="5F6ED375" w14:textId="77777777" w:rsidR="00285842" w:rsidRDefault="00285842" w:rsidP="00285842">
      <w:pPr>
        <w:widowControl/>
        <w:jc w:val="center"/>
        <w:rPr>
          <w:rFonts w:ascii="Liberation Serif" w:hAnsi="Liberation Serif"/>
          <w:bCs/>
          <w:sz w:val="24"/>
          <w:szCs w:val="24"/>
        </w:rPr>
      </w:pPr>
    </w:p>
    <w:p w14:paraId="144661D1" w14:textId="4782E817" w:rsidR="00285842" w:rsidRPr="00285842" w:rsidRDefault="00285842" w:rsidP="00285842">
      <w:pPr>
        <w:widowControl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285842">
        <w:rPr>
          <w:rFonts w:ascii="Liberation Serif" w:hAnsi="Liberation Serif"/>
          <w:b/>
          <w:sz w:val="24"/>
          <w:szCs w:val="24"/>
        </w:rPr>
        <w:t>Раздел IV. Порядок осуществления мониторинга</w:t>
      </w:r>
      <w:r>
        <w:rPr>
          <w:rFonts w:ascii="Liberation Serif" w:hAnsi="Liberation Serif"/>
          <w:b/>
          <w:sz w:val="24"/>
          <w:szCs w:val="24"/>
        </w:rPr>
        <w:br/>
      </w:r>
      <w:r w:rsidRPr="00285842">
        <w:rPr>
          <w:rFonts w:ascii="Liberation Serif" w:hAnsi="Liberation Serif"/>
          <w:b/>
          <w:sz w:val="24"/>
          <w:szCs w:val="24"/>
        </w:rPr>
        <w:t>и контроля реализации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285842">
        <w:rPr>
          <w:rFonts w:ascii="Liberation Serif" w:hAnsi="Liberation Serif"/>
          <w:b/>
          <w:sz w:val="24"/>
          <w:szCs w:val="24"/>
        </w:rPr>
        <w:t>Стратегии, Плана мероприятий</w:t>
      </w:r>
    </w:p>
    <w:p w14:paraId="6B233FC7" w14:textId="5E23CB58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29.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Мониторинг реализации Стратегии и Плана мероприятий осуществляется структурными подразделениями (отраслевыми органами) и должностными лицами Администрации Шадринского муниципального округа Курганской области по направлениям деятельности на основе:</w:t>
      </w:r>
    </w:p>
    <w:p w14:paraId="42529F9E" w14:textId="39C2994C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данных официального статистического наблюдения;</w:t>
      </w:r>
    </w:p>
    <w:p w14:paraId="76C240A5" w14:textId="5C918301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сведений о достижении установленных значений показателей реализации Стратегии, выполнении мероприятий Плана мероприятий;</w:t>
      </w:r>
    </w:p>
    <w:p w14:paraId="1536E863" w14:textId="6A04138D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ежегодных отчетов о ходе реализации и об оценке эффективности реализации муниципальных программ Шадринского муниципального округа Курганской области.</w:t>
      </w:r>
    </w:p>
    <w:p w14:paraId="767DEDE9" w14:textId="51C48CEE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30.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Мониторинг реализации Стратегии и Плана мероприятий осуществляется на постоянной основе с использованием федеральной информационной системы стратегического планирования, путем сбора, систематизации, обобщения информации, указанной в пункте 29 настоящего Порядка, и ее комплексной оценки.</w:t>
      </w:r>
    </w:p>
    <w:p w14:paraId="581CFC94" w14:textId="743CB86D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31.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Структурные подразделения (отраслевые органы) и должностные лица Администрации Шадринского муниципального округа Курганской области по направлениям деятельности представляют в срок не позднее 1 февраля года, следующего за отчетным, в уполномоченный орган следующие сведения о результатах мониторинга реализации Стратегии, Плана мероприятий:</w:t>
      </w:r>
    </w:p>
    <w:p w14:paraId="6B129A32" w14:textId="71FD52A9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 достижении установленных значений показателей для соответствующего этапа реализации Стратегии;</w:t>
      </w:r>
    </w:p>
    <w:p w14:paraId="43B2679A" w14:textId="0266FA5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 выполнении мероприятий Плана мероприятий в отчетном периоде;</w:t>
      </w:r>
    </w:p>
    <w:p w14:paraId="2E3D471A" w14:textId="39E650CA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 причинах недостижения установленных значений показателей для соответствующего этапа реализации Стратегии, невыполнения мероприятий Плана мероприятий в отчетном периоде;</w:t>
      </w:r>
    </w:p>
    <w:p w14:paraId="7FDD8735" w14:textId="7308896E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4)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предложения о корректировке Стратегии, Плана мероприятий.</w:t>
      </w:r>
    </w:p>
    <w:p w14:paraId="7099097E" w14:textId="4AB24FF3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32.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в срок не позднее 15 февраля года, следующего за отчетным, на основе обобщения и оценки сведений, предусмотренных пунктом 31 настоящего Порядка, представляет Главе Шадринского муниципального округа Курганской области для включения в ежегодный отчет Главы Шадринского муниципального округа Курганской области о результатах своей деятельности, деятельности Администрации Шадринского муниципального округа </w:t>
      </w:r>
    </w:p>
    <w:p w14:paraId="3A0E0FC0" w14:textId="7777777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Курганской области информацию, содержащую следующие показатели и характеристики за отчетный год:</w:t>
      </w:r>
    </w:p>
    <w:p w14:paraId="4AFC5EED" w14:textId="66814040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оценку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степени достижения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установленных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значений показателей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для соответствующего этапа реализации Стратегии, выполнения Плана мероприятий;</w:t>
      </w:r>
    </w:p>
    <w:p w14:paraId="00583A9E" w14:textId="71E8EC4C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lastRenderedPageBreak/>
        <w:t>2)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оценку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причин недостижения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установленных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значений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показателей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285842">
        <w:rPr>
          <w:rFonts w:ascii="Liberation Serif" w:hAnsi="Liberation Serif"/>
          <w:bCs/>
          <w:sz w:val="24"/>
          <w:szCs w:val="24"/>
        </w:rPr>
        <w:t>для соответствующего этапа реализации Стратегии, невыполнения мероприятий Плана мероприятий в отчетном периоде;</w:t>
      </w:r>
    </w:p>
    <w:p w14:paraId="53CD74D2" w14:textId="028116F2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предложения о корректировке Стратегии, Плана мероприятий.</w:t>
      </w:r>
    </w:p>
    <w:p w14:paraId="0C0789B0" w14:textId="40F134FB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33.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Уполномоченный орган обеспечивает размещение документов, отражающих результаты мониторинга Стратегии и Плана мероприятий на официальном сайте в срок не позднее 10 дней со дня их подписания, а также их размещение на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14:paraId="1839EE4C" w14:textId="23AD5AAC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34.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Контроль реализации Стратегии, Плана мероприятий осуществляется уполномоченным органом с использованием федеральной информационной системы стратегического планирования.</w:t>
      </w:r>
    </w:p>
    <w:p w14:paraId="0177866C" w14:textId="435D41B7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35.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В целях осуществления контроля реализации Стратегии, Плана мероприятий уполномоченный орган на основе сбора, систематизации, обобщения и оценки сведений, указанных в пунктах 29, 31 настоящего Порядка, подготавливает и представляет Главе Шадринского муниципального округа Курганской области для подписания в срок до 1 июня года, следующего за отчетным, ежегодный отчет о ходе исполнения Плана мероприятий.</w:t>
      </w:r>
    </w:p>
    <w:p w14:paraId="616C822C" w14:textId="16FD3F89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36.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Ежегодный отчет о ходе исполнения Плана мероприятий должен содержать:</w:t>
      </w:r>
    </w:p>
    <w:p w14:paraId="1ACAC0E2" w14:textId="2EDE1E9E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информацию о достижении целей и задач социально-экономического развития Шадринского муниципального округа Курганской области, приоритетных для соответствующего этапа реализации Стратегии;</w:t>
      </w:r>
    </w:p>
    <w:p w14:paraId="6F565672" w14:textId="55DC0704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2)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сведений о достижении установленных значений показателей для соответствующего этапа реализации Стратегии;</w:t>
      </w:r>
    </w:p>
    <w:p w14:paraId="5E3F4408" w14:textId="4CEE61A5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сведения о реализации комплекса мероприятий и муниципальных программ Шадринского муниципального округа Курганской области, обеспечивающих достижение на текущем этапе реализации Стратегии указанных в ней долгосрочных целей социально-экономического развития Шадринского муниципального округа Курганской области;</w:t>
      </w:r>
    </w:p>
    <w:p w14:paraId="3C21C10C" w14:textId="369E7C3A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4)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анализ причин недостижения установленных значений показателей для соответствующего этапа реализации Стратегии, невыполнения мероприятий Плана мероприятий в отчетном периоде;</w:t>
      </w:r>
    </w:p>
    <w:p w14:paraId="75F7B08A" w14:textId="168BB68F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5)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оценку результативности и эффективности реализации мероприятий Плана мероприятий;</w:t>
      </w:r>
    </w:p>
    <w:p w14:paraId="3A3C8D67" w14:textId="057F750B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6)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предложения о корректировке Стратегии и Плана мероприятий.</w:t>
      </w:r>
    </w:p>
    <w:p w14:paraId="7FC050BC" w14:textId="298D0DF8" w:rsidR="00285842" w:rsidRPr="00285842" w:rsidRDefault="00285842" w:rsidP="00285842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37.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285842">
        <w:rPr>
          <w:rFonts w:ascii="Liberation Serif" w:hAnsi="Liberation Serif"/>
          <w:bCs/>
          <w:sz w:val="24"/>
          <w:szCs w:val="24"/>
        </w:rPr>
        <w:t>По результатам контроля реализации Стратегии, Плана мероприятий уполномоченный орган обеспечивает направление соответствующей информации в структурные подразделения (отраслевые органы) и должностным лицам Администрации Шадринского муниципального округа Курганской области по направлениям деятельности.</w:t>
      </w:r>
    </w:p>
    <w:p w14:paraId="0FBFBFD6" w14:textId="77777777" w:rsidR="00285842" w:rsidRPr="003C0ED2" w:rsidRDefault="00285842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2C22F4FC" w14:textId="064ADFD4" w:rsidR="005804B6" w:rsidRPr="00285842" w:rsidRDefault="005804B6" w:rsidP="00285842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3C0ED2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 xml:space="preserve">В.С. </w:t>
      </w:r>
      <w:proofErr w:type="spellStart"/>
      <w:r w:rsidRPr="003C0ED2">
        <w:rPr>
          <w:rFonts w:ascii="Liberation Serif" w:hAnsi="Liberation Serif"/>
          <w:sz w:val="24"/>
          <w:szCs w:val="24"/>
          <w:lang w:val="ru-RU"/>
        </w:rPr>
        <w:t>Верхотурцева</w:t>
      </w:r>
      <w:proofErr w:type="spellEnd"/>
    </w:p>
    <w:sectPr w:rsidR="005804B6" w:rsidRPr="00285842" w:rsidSect="00285842">
      <w:pgSz w:w="11910" w:h="16840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0CE8" w14:textId="77777777" w:rsidR="0090384D" w:rsidRDefault="0090384D">
      <w:r>
        <w:separator/>
      </w:r>
    </w:p>
  </w:endnote>
  <w:endnote w:type="continuationSeparator" w:id="0">
    <w:p w14:paraId="38AF62F8" w14:textId="77777777" w:rsidR="0090384D" w:rsidRDefault="0090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E146" w14:textId="77777777" w:rsidR="0090384D" w:rsidRDefault="0090384D">
      <w:r>
        <w:separator/>
      </w:r>
    </w:p>
  </w:footnote>
  <w:footnote w:type="continuationSeparator" w:id="0">
    <w:p w14:paraId="58E47D3C" w14:textId="77777777" w:rsidR="0090384D" w:rsidRDefault="0090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101037"/>
    <w:rsid w:val="00106200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20FA"/>
    <w:rsid w:val="002455BE"/>
    <w:rsid w:val="002732AC"/>
    <w:rsid w:val="00285842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A448C"/>
    <w:rsid w:val="003C0ED2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44B7A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0384D"/>
    <w:rsid w:val="00911CE5"/>
    <w:rsid w:val="0094407A"/>
    <w:rsid w:val="00986B9F"/>
    <w:rsid w:val="009A7450"/>
    <w:rsid w:val="009C357D"/>
    <w:rsid w:val="00A1466F"/>
    <w:rsid w:val="00A27BBE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699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f1">
    <w:name w:val="Другое_"/>
    <w:basedOn w:val="a0"/>
    <w:link w:val="af2"/>
    <w:rsid w:val="00986B9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986B9F"/>
    <w:pPr>
      <w:autoSpaceDE/>
      <w:autoSpaceDN/>
    </w:pPr>
    <w:rPr>
      <w:lang w:val="en-US"/>
    </w:rPr>
  </w:style>
  <w:style w:type="character" w:customStyle="1" w:styleId="af3">
    <w:name w:val="Подпись к таблице_"/>
    <w:basedOn w:val="a0"/>
    <w:link w:val="af4"/>
    <w:rsid w:val="00A27BBE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Подпись к таблице"/>
    <w:basedOn w:val="a"/>
    <w:link w:val="af3"/>
    <w:rsid w:val="00A27BBE"/>
    <w:pPr>
      <w:autoSpaceDE/>
      <w:autoSpaceDN/>
      <w:spacing w:line="226" w:lineRule="auto"/>
      <w:ind w:firstLine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5</cp:revision>
  <cp:lastPrinted>2024-11-23T20:58:00Z</cp:lastPrinted>
  <dcterms:created xsi:type="dcterms:W3CDTF">2024-12-14T23:13:00Z</dcterms:created>
  <dcterms:modified xsi:type="dcterms:W3CDTF">2024-12-15T20:03:00Z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