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AA7AAA" w:rsidRDefault="003D3FAC" w:rsidP="00333F0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AA7AAA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AA7AAA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AA7AAA" w:rsidRDefault="003D3FAC" w:rsidP="00333F0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6377B32F" w:rsidR="003D3FAC" w:rsidRPr="00AA7AAA" w:rsidRDefault="00521A1A" w:rsidP="00333F0C">
      <w:pPr>
        <w:pStyle w:val="a5"/>
        <w:outlineLvl w:val="0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bCs/>
          <w:caps/>
          <w:sz w:val="24"/>
          <w:szCs w:val="24"/>
        </w:rPr>
        <w:t>Распоряж</w:t>
      </w:r>
      <w:r w:rsidR="003D3FAC" w:rsidRPr="00AA7AAA">
        <w:rPr>
          <w:rFonts w:ascii="Liberation Serif" w:hAnsi="Liberation Serif"/>
          <w:bCs/>
          <w:caps/>
          <w:sz w:val="24"/>
          <w:szCs w:val="24"/>
        </w:rPr>
        <w:t>ение</w:t>
      </w:r>
      <w:r w:rsidR="003D3FAC" w:rsidRPr="00AA7AAA">
        <w:rPr>
          <w:rFonts w:ascii="Liberation Serif" w:hAnsi="Liberation Serif"/>
          <w:bCs/>
          <w:sz w:val="24"/>
          <w:szCs w:val="24"/>
        </w:rPr>
        <w:br/>
        <w:t xml:space="preserve">от </w:t>
      </w:r>
      <w:r w:rsidR="00333F0C">
        <w:rPr>
          <w:rFonts w:ascii="Liberation Serif" w:hAnsi="Liberation Serif"/>
          <w:bCs/>
          <w:sz w:val="24"/>
          <w:szCs w:val="24"/>
        </w:rPr>
        <w:t>9</w:t>
      </w:r>
      <w:r w:rsidR="003D3FAC" w:rsidRPr="00AA7AAA">
        <w:rPr>
          <w:rFonts w:ascii="Liberation Serif" w:hAnsi="Liberation Serif"/>
          <w:bCs/>
          <w:sz w:val="24"/>
          <w:szCs w:val="24"/>
        </w:rPr>
        <w:t xml:space="preserve"> </w:t>
      </w:r>
      <w:r w:rsidR="00333F0C">
        <w:rPr>
          <w:rFonts w:ascii="Liberation Serif" w:hAnsi="Liberation Serif"/>
          <w:bCs/>
          <w:sz w:val="24"/>
          <w:szCs w:val="24"/>
        </w:rPr>
        <w:t>дека</w:t>
      </w:r>
      <w:r w:rsidR="008F0CE0" w:rsidRPr="00AA7AAA">
        <w:rPr>
          <w:rFonts w:ascii="Liberation Serif" w:hAnsi="Liberation Serif"/>
          <w:bCs/>
          <w:sz w:val="24"/>
          <w:szCs w:val="24"/>
        </w:rPr>
        <w:t>бря</w:t>
      </w:r>
      <w:r w:rsidR="003D3FAC" w:rsidRPr="00AA7AAA">
        <w:rPr>
          <w:rFonts w:ascii="Liberation Serif" w:hAnsi="Liberation Serif"/>
          <w:bCs/>
          <w:sz w:val="24"/>
          <w:szCs w:val="24"/>
        </w:rPr>
        <w:t xml:space="preserve"> 202</w:t>
      </w:r>
      <w:r w:rsidR="00724FFC" w:rsidRPr="00AA7AAA">
        <w:rPr>
          <w:rFonts w:ascii="Liberation Serif" w:hAnsi="Liberation Serif"/>
          <w:bCs/>
          <w:sz w:val="24"/>
          <w:szCs w:val="24"/>
        </w:rPr>
        <w:t>4</w:t>
      </w:r>
      <w:r w:rsidR="003D3FAC" w:rsidRPr="00AA7AAA">
        <w:rPr>
          <w:rFonts w:ascii="Liberation Serif" w:hAnsi="Liberation Serif"/>
          <w:bCs/>
          <w:sz w:val="24"/>
          <w:szCs w:val="24"/>
        </w:rPr>
        <w:t xml:space="preserve"> года № </w:t>
      </w:r>
      <w:r w:rsidRPr="00AA7AAA">
        <w:rPr>
          <w:rFonts w:ascii="Liberation Serif" w:hAnsi="Liberation Serif"/>
          <w:bCs/>
          <w:sz w:val="24"/>
          <w:szCs w:val="24"/>
        </w:rPr>
        <w:t>2</w:t>
      </w:r>
      <w:r w:rsidR="00333F0C">
        <w:rPr>
          <w:rFonts w:ascii="Liberation Serif" w:hAnsi="Liberation Serif"/>
          <w:bCs/>
          <w:sz w:val="24"/>
          <w:szCs w:val="24"/>
        </w:rPr>
        <w:t>87-р</w:t>
      </w:r>
      <w:r w:rsidR="00DC4581" w:rsidRPr="00AA7AAA">
        <w:rPr>
          <w:rFonts w:ascii="Liberation Serif" w:hAnsi="Liberation Serif"/>
          <w:bCs/>
          <w:sz w:val="24"/>
          <w:szCs w:val="24"/>
        </w:rPr>
        <w:br/>
      </w:r>
      <w:r w:rsidR="003D3FAC" w:rsidRPr="00AA7AAA">
        <w:rPr>
          <w:rFonts w:ascii="Liberation Serif" w:hAnsi="Liberation Serif"/>
          <w:bCs/>
          <w:sz w:val="24"/>
          <w:szCs w:val="24"/>
        </w:rPr>
        <w:br/>
      </w:r>
      <w:r w:rsidR="00333F0C" w:rsidRPr="00333F0C">
        <w:rPr>
          <w:rFonts w:ascii="Liberation Serif" w:hAnsi="Liberation Serif" w:cs="Arial"/>
          <w:bCs/>
          <w:caps/>
          <w:sz w:val="24"/>
          <w:szCs w:val="24"/>
        </w:rPr>
        <w:t>Об утверждении Плана ведомственного контроля по соблюдению трудового законодательства и иных нормативных правовых актов, содержащих нормы трудового права на 2025 год</w:t>
      </w:r>
    </w:p>
    <w:p w14:paraId="788D5647" w14:textId="77777777" w:rsidR="003D3FAC" w:rsidRPr="00AA7AAA" w:rsidRDefault="003D3FAC" w:rsidP="00333F0C">
      <w:pPr>
        <w:tabs>
          <w:tab w:val="left" w:pos="10206"/>
        </w:tabs>
        <w:jc w:val="both"/>
        <w:rPr>
          <w:rFonts w:ascii="Liberation Serif" w:hAnsi="Liberation Serif"/>
          <w:sz w:val="24"/>
          <w:szCs w:val="24"/>
        </w:rPr>
      </w:pPr>
    </w:p>
    <w:p w14:paraId="44377AEC" w14:textId="773915F3" w:rsidR="007B736C" w:rsidRPr="00AA7AAA" w:rsidRDefault="00333F0C" w:rsidP="00333F0C">
      <w:pPr>
        <w:tabs>
          <w:tab w:val="left" w:pos="10206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333F0C">
        <w:rPr>
          <w:rFonts w:ascii="Liberation Serif" w:hAnsi="Liberation Serif"/>
          <w:sz w:val="24"/>
          <w:szCs w:val="24"/>
        </w:rPr>
        <w:t>В соответствии со статьей 353.1 Трудового кодекса Российской Федерации, с Законом Курганской области от 28</w:t>
      </w:r>
      <w:r>
        <w:rPr>
          <w:rFonts w:ascii="Liberation Serif" w:hAnsi="Liberation Serif"/>
          <w:sz w:val="24"/>
          <w:szCs w:val="24"/>
        </w:rPr>
        <w:t xml:space="preserve"> февраля </w:t>
      </w:r>
      <w:r w:rsidRPr="00333F0C">
        <w:rPr>
          <w:rFonts w:ascii="Liberation Serif" w:hAnsi="Liberation Serif"/>
          <w:sz w:val="24"/>
          <w:szCs w:val="24"/>
        </w:rPr>
        <w:t>2018 г</w:t>
      </w:r>
      <w:r>
        <w:rPr>
          <w:rFonts w:ascii="Liberation Serif" w:hAnsi="Liberation Serif"/>
          <w:sz w:val="24"/>
          <w:szCs w:val="24"/>
        </w:rPr>
        <w:t>ода</w:t>
      </w:r>
      <w:r w:rsidRPr="00333F0C">
        <w:rPr>
          <w:rFonts w:ascii="Liberation Serif" w:hAnsi="Liberation Serif"/>
          <w:sz w:val="24"/>
          <w:szCs w:val="24"/>
        </w:rPr>
        <w:t xml:space="preserve"> № 13 «О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521A1A" w:rsidRPr="00AA7AAA">
        <w:rPr>
          <w:rFonts w:ascii="Liberation Serif" w:hAnsi="Liberation Serif"/>
          <w:sz w:val="24"/>
          <w:szCs w:val="24"/>
        </w:rPr>
        <w:t xml:space="preserve"> распоряжаюсь</w:t>
      </w:r>
      <w:r w:rsidR="007B736C" w:rsidRPr="00AA7AAA">
        <w:rPr>
          <w:rFonts w:ascii="Liberation Serif" w:hAnsi="Liberation Serif"/>
          <w:sz w:val="24"/>
          <w:szCs w:val="24"/>
        </w:rPr>
        <w:t>:</w:t>
      </w:r>
    </w:p>
    <w:p w14:paraId="1F737F63" w14:textId="77777777" w:rsidR="007B736C" w:rsidRPr="00AA7AAA" w:rsidRDefault="007B736C" w:rsidP="00333F0C">
      <w:pPr>
        <w:tabs>
          <w:tab w:val="left" w:pos="10206"/>
        </w:tabs>
        <w:rPr>
          <w:rFonts w:ascii="Liberation Serif" w:hAnsi="Liberation Serif"/>
          <w:sz w:val="24"/>
          <w:szCs w:val="24"/>
        </w:rPr>
      </w:pPr>
    </w:p>
    <w:p w14:paraId="00F3F6E8" w14:textId="38BE1B1C" w:rsidR="00333F0C" w:rsidRPr="00333F0C" w:rsidRDefault="00724FFC" w:rsidP="00333F0C">
      <w:pPr>
        <w:tabs>
          <w:tab w:val="left" w:pos="10206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7AAA">
        <w:rPr>
          <w:rFonts w:ascii="Liberation Serif" w:hAnsi="Liberation Serif"/>
          <w:sz w:val="24"/>
          <w:szCs w:val="24"/>
        </w:rPr>
        <w:t>1. </w:t>
      </w:r>
      <w:r w:rsidR="00333F0C" w:rsidRPr="00333F0C">
        <w:rPr>
          <w:rFonts w:ascii="Liberation Serif" w:hAnsi="Liberation Serif"/>
          <w:sz w:val="24"/>
          <w:szCs w:val="24"/>
        </w:rPr>
        <w:t>Утвердить прилагаемый План ведомственного контроля по соблюдению трудового законодательства и иных нормативных правовых актов, содержащих нормы трудового права на 2025 год.</w:t>
      </w:r>
    </w:p>
    <w:p w14:paraId="69F7CAC8" w14:textId="625483F6" w:rsidR="00333F0C" w:rsidRPr="00333F0C" w:rsidRDefault="00333F0C" w:rsidP="00333F0C">
      <w:pPr>
        <w:tabs>
          <w:tab w:val="left" w:pos="10206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333F0C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 </w:t>
      </w:r>
      <w:r w:rsidRPr="00333F0C">
        <w:rPr>
          <w:rFonts w:ascii="Liberation Serif" w:hAnsi="Liberation Serif"/>
          <w:sz w:val="24"/>
          <w:szCs w:val="24"/>
        </w:rPr>
        <w:t>Руководителю отдела контрольно-организационной и кадровой работы настоящее распоряжение разместить на официальном сайте Администрации Шадринского муниципального округа Курганской области в информационно-телекоммуникационной сети «Интернет».</w:t>
      </w:r>
    </w:p>
    <w:p w14:paraId="690CAB59" w14:textId="0AC80DC0" w:rsidR="00521A1A" w:rsidRPr="00AA7AAA" w:rsidRDefault="00333F0C" w:rsidP="00333F0C">
      <w:pPr>
        <w:tabs>
          <w:tab w:val="left" w:pos="10206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333F0C"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 </w:t>
      </w:r>
      <w:r w:rsidRPr="00333F0C">
        <w:rPr>
          <w:rFonts w:ascii="Liberation Serif" w:hAnsi="Liberation Serif"/>
          <w:sz w:val="24"/>
          <w:szCs w:val="24"/>
        </w:rPr>
        <w:t>Контроль за исполнением настоящего распоряжения возложить на управляющего д</w:t>
      </w:r>
      <w:r>
        <w:rPr>
          <w:rFonts w:ascii="Liberation Serif" w:hAnsi="Liberation Serif"/>
          <w:sz w:val="24"/>
          <w:szCs w:val="24"/>
        </w:rPr>
        <w:t xml:space="preserve">елами </w:t>
      </w:r>
      <w:r w:rsidRPr="00333F0C">
        <w:rPr>
          <w:rFonts w:ascii="Liberation Serif" w:hAnsi="Liberation Serif"/>
          <w:sz w:val="24"/>
          <w:szCs w:val="24"/>
        </w:rPr>
        <w:t>Администрации Шадринского</w:t>
      </w:r>
      <w:r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области.</w:t>
      </w:r>
    </w:p>
    <w:p w14:paraId="086F5A88" w14:textId="77777777" w:rsidR="00CD7072" w:rsidRPr="00AA7AAA" w:rsidRDefault="00CD7072" w:rsidP="00333F0C">
      <w:pPr>
        <w:jc w:val="both"/>
        <w:rPr>
          <w:rFonts w:ascii="Liberation Serif" w:hAnsi="Liberation Serif"/>
          <w:sz w:val="24"/>
          <w:szCs w:val="24"/>
        </w:rPr>
      </w:pPr>
    </w:p>
    <w:p w14:paraId="32F0BAD2" w14:textId="77777777" w:rsidR="00CD7072" w:rsidRPr="00AA7AAA" w:rsidRDefault="00CD7072" w:rsidP="00333F0C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77777777" w:rsidR="00CD7072" w:rsidRPr="00AA7AAA" w:rsidRDefault="00CD7072" w:rsidP="00333F0C">
      <w:pPr>
        <w:suppressAutoHyphens/>
        <w:rPr>
          <w:rFonts w:ascii="Liberation Serif" w:hAnsi="Liberation Serif"/>
          <w:sz w:val="24"/>
          <w:szCs w:val="24"/>
        </w:rPr>
      </w:pPr>
    </w:p>
    <w:p w14:paraId="46CB28CF" w14:textId="77777777" w:rsidR="004E7AA9" w:rsidRDefault="00CD7072" w:rsidP="00333F0C">
      <w:pPr>
        <w:jc w:val="right"/>
        <w:rPr>
          <w:rFonts w:ascii="Liberation Serif" w:hAnsi="Liberation Serif"/>
          <w:sz w:val="24"/>
          <w:szCs w:val="24"/>
        </w:rPr>
        <w:sectPr w:rsidR="004E7AA9" w:rsidSect="00333F0C">
          <w:pgSz w:w="11910" w:h="16840"/>
          <w:pgMar w:top="1134" w:right="851" w:bottom="1134" w:left="1701" w:header="431" w:footer="0" w:gutter="0"/>
          <w:cols w:space="720"/>
          <w:docGrid w:linePitch="299"/>
        </w:sectPr>
      </w:pPr>
      <w:r w:rsidRPr="00AA7AAA">
        <w:rPr>
          <w:rFonts w:ascii="Liberation Serif" w:hAnsi="Liberation Serif"/>
          <w:sz w:val="24"/>
          <w:szCs w:val="24"/>
        </w:rPr>
        <w:t>Глава Шадринского</w:t>
      </w:r>
      <w:r w:rsidR="003D3FAC" w:rsidRPr="00AA7AAA">
        <w:rPr>
          <w:rFonts w:ascii="Liberation Serif" w:hAnsi="Liberation Serif"/>
          <w:sz w:val="24"/>
          <w:szCs w:val="24"/>
        </w:rPr>
        <w:br/>
      </w:r>
      <w:r w:rsidRPr="00AA7AAA">
        <w:rPr>
          <w:rFonts w:ascii="Liberation Serif" w:hAnsi="Liberation Serif"/>
          <w:sz w:val="24"/>
          <w:szCs w:val="24"/>
        </w:rPr>
        <w:t>муниципального округа</w:t>
      </w:r>
      <w:r w:rsidR="003D3FAC" w:rsidRPr="00AA7AAA">
        <w:rPr>
          <w:rFonts w:ascii="Liberation Serif" w:hAnsi="Liberation Serif"/>
          <w:sz w:val="24"/>
          <w:szCs w:val="24"/>
        </w:rPr>
        <w:br/>
      </w:r>
      <w:r w:rsidRPr="00AA7AAA">
        <w:rPr>
          <w:rFonts w:ascii="Liberation Serif" w:hAnsi="Liberation Serif"/>
          <w:sz w:val="24"/>
          <w:szCs w:val="24"/>
        </w:rPr>
        <w:t>Курганской области</w:t>
      </w:r>
      <w:r w:rsidR="003D3FAC" w:rsidRPr="00AA7AAA">
        <w:rPr>
          <w:rFonts w:ascii="Liberation Serif" w:hAnsi="Liberation Serif"/>
          <w:sz w:val="24"/>
          <w:szCs w:val="24"/>
        </w:rPr>
        <w:br/>
      </w:r>
      <w:r w:rsidR="00724FFC" w:rsidRPr="00AA7AAA">
        <w:rPr>
          <w:rFonts w:ascii="Liberation Serif" w:hAnsi="Liberation Serif"/>
          <w:sz w:val="24"/>
          <w:szCs w:val="24"/>
        </w:rPr>
        <w:t>Д</w:t>
      </w:r>
      <w:r w:rsidRPr="00AA7AAA">
        <w:rPr>
          <w:rFonts w:ascii="Liberation Serif" w:hAnsi="Liberation Serif"/>
          <w:sz w:val="24"/>
          <w:szCs w:val="24"/>
        </w:rPr>
        <w:t xml:space="preserve">.В. </w:t>
      </w:r>
      <w:r w:rsidR="00724FFC" w:rsidRPr="00AA7AAA">
        <w:rPr>
          <w:rFonts w:ascii="Liberation Serif" w:hAnsi="Liberation Serif"/>
          <w:sz w:val="24"/>
          <w:szCs w:val="24"/>
        </w:rPr>
        <w:t>Жук</w:t>
      </w:r>
      <w:r w:rsidRPr="00AA7AAA">
        <w:rPr>
          <w:rFonts w:ascii="Liberation Serif" w:hAnsi="Liberation Serif"/>
          <w:sz w:val="24"/>
          <w:szCs w:val="24"/>
        </w:rPr>
        <w:t>ов</w:t>
      </w:r>
    </w:p>
    <w:p w14:paraId="7A008D07" w14:textId="6EC6417C" w:rsidR="009A7450" w:rsidRPr="00AA7AAA" w:rsidRDefault="00333F0C" w:rsidP="00333F0C">
      <w:pPr>
        <w:jc w:val="right"/>
        <w:rPr>
          <w:rFonts w:ascii="Liberation Serif" w:hAnsi="Liberation Serif"/>
          <w:sz w:val="24"/>
          <w:szCs w:val="24"/>
        </w:rPr>
      </w:pPr>
      <w:r w:rsidRPr="00333F0C">
        <w:rPr>
          <w:rFonts w:ascii="Liberation Serif" w:hAnsi="Liberation Serif"/>
          <w:sz w:val="24"/>
          <w:szCs w:val="24"/>
        </w:rPr>
        <w:lastRenderedPageBreak/>
        <w:t>Приложение</w:t>
      </w:r>
      <w:r>
        <w:rPr>
          <w:rFonts w:ascii="Liberation Serif" w:hAnsi="Liberation Serif"/>
          <w:sz w:val="24"/>
          <w:szCs w:val="24"/>
        </w:rPr>
        <w:br/>
      </w:r>
      <w:r w:rsidRPr="00333F0C">
        <w:rPr>
          <w:rFonts w:ascii="Liberation Serif" w:hAnsi="Liberation Serif"/>
          <w:sz w:val="24"/>
          <w:szCs w:val="24"/>
        </w:rPr>
        <w:t>к распоряжению Администрации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33F0C">
        <w:rPr>
          <w:rFonts w:ascii="Liberation Serif" w:hAnsi="Liberation Serif"/>
          <w:sz w:val="24"/>
          <w:szCs w:val="24"/>
        </w:rPr>
        <w:t>Шадринского муниципального округа Курганской области</w:t>
      </w:r>
      <w:r>
        <w:rPr>
          <w:rFonts w:ascii="Liberation Serif" w:hAnsi="Liberation Serif"/>
          <w:sz w:val="24"/>
          <w:szCs w:val="24"/>
        </w:rPr>
        <w:br/>
      </w:r>
      <w:r w:rsidRPr="00333F0C">
        <w:rPr>
          <w:rFonts w:ascii="Liberation Serif" w:hAnsi="Liberation Serif"/>
          <w:sz w:val="24"/>
          <w:szCs w:val="24"/>
        </w:rPr>
        <w:t>«Об утверждении Плана ведомственного контроля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33F0C">
        <w:rPr>
          <w:rFonts w:ascii="Liberation Serif" w:hAnsi="Liberation Serif"/>
          <w:sz w:val="24"/>
          <w:szCs w:val="24"/>
        </w:rPr>
        <w:t>по соблюдению трудового законодательства</w:t>
      </w:r>
      <w:r>
        <w:rPr>
          <w:rFonts w:ascii="Liberation Serif" w:hAnsi="Liberation Serif"/>
          <w:sz w:val="24"/>
          <w:szCs w:val="24"/>
        </w:rPr>
        <w:br/>
      </w:r>
      <w:r w:rsidRPr="00333F0C">
        <w:rPr>
          <w:rFonts w:ascii="Liberation Serif" w:hAnsi="Liberation Serif"/>
          <w:sz w:val="24"/>
          <w:szCs w:val="24"/>
        </w:rPr>
        <w:t>и иных нормативных правовых актов, содержащих нормы трудового права на 2025 год»</w:t>
      </w:r>
    </w:p>
    <w:p w14:paraId="142FCBDA" w14:textId="77777777" w:rsidR="00362CED" w:rsidRPr="00AA7AAA" w:rsidRDefault="00362CED" w:rsidP="00333F0C">
      <w:pPr>
        <w:jc w:val="right"/>
        <w:rPr>
          <w:rFonts w:ascii="Liberation Serif" w:hAnsi="Liberation Serif"/>
          <w:sz w:val="24"/>
          <w:szCs w:val="24"/>
        </w:rPr>
      </w:pPr>
    </w:p>
    <w:p w14:paraId="2A33435A" w14:textId="206BA295" w:rsidR="00375145" w:rsidRPr="00130D4B" w:rsidRDefault="00333F0C" w:rsidP="00333F0C">
      <w:pPr>
        <w:pStyle w:val="10"/>
        <w:ind w:firstLine="0"/>
        <w:jc w:val="center"/>
        <w:outlineLvl w:val="1"/>
        <w:rPr>
          <w:rFonts w:ascii="Liberation Serif" w:hAnsi="Liberation Serif"/>
          <w:b/>
          <w:sz w:val="24"/>
          <w:szCs w:val="24"/>
          <w:lang w:val="ru-RU"/>
        </w:rPr>
      </w:pPr>
      <w:r w:rsidRPr="00333F0C">
        <w:rPr>
          <w:rFonts w:ascii="Liberation Serif" w:hAnsi="Liberation Serif"/>
          <w:b/>
          <w:caps/>
          <w:sz w:val="24"/>
          <w:szCs w:val="24"/>
          <w:lang w:val="ru-RU"/>
        </w:rPr>
        <w:t>План</w:t>
      </w:r>
      <w:r>
        <w:rPr>
          <w:rFonts w:ascii="Liberation Serif" w:hAnsi="Liberation Serif"/>
          <w:b/>
          <w:caps/>
          <w:sz w:val="24"/>
          <w:szCs w:val="24"/>
          <w:lang w:val="ru-RU"/>
        </w:rPr>
        <w:br/>
      </w:r>
      <w:r w:rsidRPr="00333F0C">
        <w:rPr>
          <w:rFonts w:ascii="Liberation Serif" w:hAnsi="Liberation Serif"/>
          <w:b/>
          <w:sz w:val="24"/>
          <w:szCs w:val="24"/>
          <w:lang w:val="ru-RU"/>
        </w:rPr>
        <w:t>ведомственного контроля по соблюдению трудового законодательства</w:t>
      </w:r>
      <w:r>
        <w:rPr>
          <w:rFonts w:ascii="Liberation Serif" w:hAnsi="Liberation Serif"/>
          <w:b/>
          <w:sz w:val="24"/>
          <w:szCs w:val="24"/>
          <w:lang w:val="ru-RU"/>
        </w:rPr>
        <w:br/>
      </w:r>
      <w:r w:rsidRPr="00333F0C">
        <w:rPr>
          <w:rFonts w:ascii="Liberation Serif" w:hAnsi="Liberation Serif"/>
          <w:b/>
          <w:sz w:val="24"/>
          <w:szCs w:val="24"/>
          <w:lang w:val="ru-RU"/>
        </w:rPr>
        <w:t>и иных нормативных правовых актов, содержащих нормы трудового права на 2025 год</w:t>
      </w:r>
      <w:r w:rsidR="00362CED" w:rsidRPr="00AA7AAA">
        <w:rPr>
          <w:rFonts w:ascii="Liberation Serif" w:hAnsi="Liberation Serif"/>
          <w:b/>
          <w:sz w:val="24"/>
          <w:szCs w:val="24"/>
          <w:lang w:val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"/>
        <w:gridCol w:w="3092"/>
        <w:gridCol w:w="2301"/>
        <w:gridCol w:w="3289"/>
        <w:gridCol w:w="2483"/>
        <w:gridCol w:w="1222"/>
        <w:gridCol w:w="1702"/>
      </w:tblGrid>
      <w:tr w:rsidR="004E7AA9" w:rsidRPr="00333F0C" w14:paraId="271EE4EA" w14:textId="77777777" w:rsidTr="004E7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6D3CBD" w14:textId="637EAF1A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№ </w:t>
            </w:r>
            <w:r w:rsidRPr="00333F0C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021DC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Наименование о</w:t>
            </w:r>
            <w:r w:rsidRPr="00333F0C">
              <w:rPr>
                <w:rFonts w:ascii="Liberation Serif" w:hAnsi="Liberation Serif" w:cs="Liberation Serif"/>
              </w:rPr>
              <w:t>р</w:t>
            </w:r>
            <w:r w:rsidRPr="00333F0C">
              <w:rPr>
                <w:rFonts w:ascii="Liberation Serif" w:hAnsi="Liberation Serif" w:cs="Liberation Serif"/>
              </w:rPr>
              <w:t>ганизаций, де</w:t>
            </w:r>
            <w:r w:rsidRPr="00333F0C">
              <w:rPr>
                <w:rFonts w:ascii="Liberation Serif" w:hAnsi="Liberation Serif" w:cs="Liberation Serif"/>
              </w:rPr>
              <w:t>я</w:t>
            </w:r>
            <w:r w:rsidRPr="00333F0C">
              <w:rPr>
                <w:rFonts w:ascii="Liberation Serif" w:hAnsi="Liberation Serif" w:cs="Liberation Serif"/>
              </w:rPr>
              <w:t>тельность которых подлежит проверке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DFD0DC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Место нахожд</w:t>
            </w:r>
            <w:r w:rsidRPr="00333F0C">
              <w:rPr>
                <w:rFonts w:ascii="Liberation Serif" w:hAnsi="Liberation Serif" w:cs="Liberation Serif"/>
              </w:rPr>
              <w:t>е</w:t>
            </w:r>
            <w:r w:rsidRPr="00333F0C">
              <w:rPr>
                <w:rFonts w:ascii="Liberation Serif" w:hAnsi="Liberation Serif" w:cs="Liberation Serif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C5CE4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Цель провед</w:t>
            </w:r>
            <w:r w:rsidRPr="00333F0C">
              <w:rPr>
                <w:rFonts w:ascii="Liberation Serif" w:hAnsi="Liberation Serif" w:cs="Liberation Serif"/>
              </w:rPr>
              <w:t>е</w:t>
            </w:r>
            <w:r w:rsidRPr="00333F0C">
              <w:rPr>
                <w:rFonts w:ascii="Liberation Serif" w:hAnsi="Liberation Serif" w:cs="Liberation Serif"/>
              </w:rPr>
              <w:t>ния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46FEA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Основания провед</w:t>
            </w:r>
            <w:r w:rsidRPr="00333F0C">
              <w:rPr>
                <w:rFonts w:ascii="Liberation Serif" w:hAnsi="Liberation Serif" w:cs="Liberation Serif"/>
              </w:rPr>
              <w:t>е</w:t>
            </w:r>
            <w:r w:rsidRPr="00333F0C">
              <w:rPr>
                <w:rFonts w:ascii="Liberation Serif" w:hAnsi="Liberation Serif" w:cs="Liberation Serif"/>
              </w:rPr>
              <w:t>ния пр</w:t>
            </w:r>
            <w:r w:rsidRPr="00333F0C">
              <w:rPr>
                <w:rFonts w:ascii="Liberation Serif" w:hAnsi="Liberation Serif" w:cs="Liberation Serif"/>
              </w:rPr>
              <w:t>о</w:t>
            </w:r>
            <w:r w:rsidRPr="00333F0C">
              <w:rPr>
                <w:rFonts w:ascii="Liberation Serif" w:hAnsi="Liberation Serif" w:cs="Liberation Serif"/>
              </w:rPr>
              <w:t>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66317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Дата нач</w:t>
            </w:r>
            <w:r w:rsidRPr="00333F0C">
              <w:rPr>
                <w:rFonts w:ascii="Liberation Serif" w:hAnsi="Liberation Serif" w:cs="Liberation Serif"/>
              </w:rPr>
              <w:t>а</w:t>
            </w:r>
            <w:r w:rsidRPr="00333F0C">
              <w:rPr>
                <w:rFonts w:ascii="Liberation Serif" w:hAnsi="Liberation Serif" w:cs="Liberation Serif"/>
              </w:rPr>
              <w:t>ла прове</w:t>
            </w:r>
            <w:r w:rsidRPr="00333F0C">
              <w:rPr>
                <w:rFonts w:ascii="Liberation Serif" w:hAnsi="Liberation Serif" w:cs="Liberation Serif"/>
              </w:rPr>
              <w:t>р</w:t>
            </w:r>
            <w:r w:rsidRPr="00333F0C">
              <w:rPr>
                <w:rFonts w:ascii="Liberation Serif" w:hAnsi="Liberation Serif" w:cs="Liberation Serif"/>
              </w:rPr>
              <w:t>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41F3A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Срок пр</w:t>
            </w:r>
            <w:r w:rsidRPr="00333F0C">
              <w:rPr>
                <w:rFonts w:ascii="Liberation Serif" w:hAnsi="Liberation Serif" w:cs="Liberation Serif"/>
              </w:rPr>
              <w:t>о</w:t>
            </w:r>
            <w:r w:rsidRPr="00333F0C">
              <w:rPr>
                <w:rFonts w:ascii="Liberation Serif" w:hAnsi="Liberation Serif" w:cs="Liberation Serif"/>
              </w:rPr>
              <w:t>ведения проверки (в рабочих днях)</w:t>
            </w:r>
          </w:p>
        </w:tc>
      </w:tr>
      <w:tr w:rsidR="004E7AA9" w:rsidRPr="00333F0C" w14:paraId="78D5D9C8" w14:textId="77777777" w:rsidTr="004E7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0AD9C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513A40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Управление образования Администрации Шадринского муниципального округа Курганской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47767" w14:textId="5498E612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Курганская область, г</w:t>
            </w:r>
            <w:r>
              <w:rPr>
                <w:rFonts w:ascii="Liberation Serif" w:hAnsi="Liberation Serif" w:cs="Liberation Serif"/>
              </w:rPr>
              <w:t xml:space="preserve">ород </w:t>
            </w:r>
            <w:r w:rsidRPr="00333F0C">
              <w:rPr>
                <w:rFonts w:ascii="Liberation Serif" w:hAnsi="Liberation Serif" w:cs="Liberation Serif"/>
              </w:rPr>
              <w:t>Шадринск, ул</w:t>
            </w:r>
            <w:r>
              <w:rPr>
                <w:rFonts w:ascii="Liberation Serif" w:hAnsi="Liberation Serif" w:cs="Liberation Serif"/>
              </w:rPr>
              <w:t>ица</w:t>
            </w:r>
            <w:r w:rsidRPr="00333F0C">
              <w:rPr>
                <w:rFonts w:ascii="Liberation Serif" w:hAnsi="Liberation Serif" w:cs="Liberation Serif"/>
              </w:rPr>
              <w:t xml:space="preserve"> Р</w:t>
            </w:r>
            <w:r>
              <w:rPr>
                <w:rFonts w:ascii="Liberation Serif" w:hAnsi="Liberation Serif" w:cs="Liberation Serif"/>
              </w:rPr>
              <w:t xml:space="preserve">озы </w:t>
            </w:r>
            <w:r w:rsidRPr="00333F0C">
              <w:rPr>
                <w:rFonts w:ascii="Liberation Serif" w:hAnsi="Liberation Serif" w:cs="Liberation Serif"/>
              </w:rPr>
              <w:t>Люксембург, д</w:t>
            </w:r>
            <w:r>
              <w:rPr>
                <w:rFonts w:ascii="Liberation Serif" w:hAnsi="Liberation Serif" w:cs="Liberation Serif"/>
              </w:rPr>
              <w:t>ом</w:t>
            </w:r>
            <w:r w:rsidRPr="00333F0C">
              <w:rPr>
                <w:rFonts w:ascii="Liberation Serif" w:hAnsi="Liberation Serif" w:cs="Liberation Serif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D56F33" w14:textId="0FD6142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Контроль по с</w:t>
            </w:r>
            <w:r w:rsidRPr="00333F0C">
              <w:rPr>
                <w:rFonts w:ascii="Liberation Serif" w:hAnsi="Liberation Serif" w:cs="Liberation Serif"/>
              </w:rPr>
              <w:t>о</w:t>
            </w:r>
            <w:r w:rsidRPr="00333F0C">
              <w:rPr>
                <w:rFonts w:ascii="Liberation Serif" w:hAnsi="Liberation Serif" w:cs="Liberation Serif"/>
              </w:rPr>
              <w:t xml:space="preserve">блюдению </w:t>
            </w:r>
            <w:r w:rsidRPr="00333F0C">
              <w:rPr>
                <w:rStyle w:val="af2"/>
                <w:rFonts w:ascii="Liberation Serif" w:hAnsi="Liberation Serif" w:cs="Liberation Serif"/>
                <w:color w:val="auto"/>
              </w:rPr>
              <w:t>тр</w:t>
            </w:r>
            <w:r w:rsidRPr="00333F0C">
              <w:rPr>
                <w:rStyle w:val="af2"/>
                <w:rFonts w:ascii="Liberation Serif" w:hAnsi="Liberation Serif" w:cs="Liberation Serif"/>
                <w:color w:val="auto"/>
              </w:rPr>
              <w:t>у</w:t>
            </w:r>
            <w:r w:rsidRPr="00333F0C">
              <w:rPr>
                <w:rStyle w:val="af2"/>
                <w:rFonts w:ascii="Liberation Serif" w:hAnsi="Liberation Serif" w:cs="Liberation Serif"/>
                <w:color w:val="auto"/>
              </w:rPr>
              <w:t>дового закон</w:t>
            </w:r>
            <w:r w:rsidRPr="00333F0C">
              <w:rPr>
                <w:rStyle w:val="af2"/>
                <w:rFonts w:ascii="Liberation Serif" w:hAnsi="Liberation Serif" w:cs="Liberation Serif"/>
                <w:color w:val="auto"/>
              </w:rPr>
              <w:t>о</w:t>
            </w:r>
            <w:r w:rsidRPr="00333F0C">
              <w:rPr>
                <w:rStyle w:val="af2"/>
                <w:rFonts w:ascii="Liberation Serif" w:hAnsi="Liberation Serif" w:cs="Liberation Serif"/>
                <w:color w:val="auto"/>
              </w:rPr>
              <w:t>дательства</w:t>
            </w:r>
            <w:r w:rsidRPr="00333F0C">
              <w:rPr>
                <w:rFonts w:ascii="Liberation Serif" w:hAnsi="Liberation Serif" w:cs="Liberation Serif"/>
              </w:rPr>
              <w:t xml:space="preserve"> и иных нормати</w:t>
            </w:r>
            <w:r w:rsidRPr="00333F0C">
              <w:rPr>
                <w:rFonts w:ascii="Liberation Serif" w:hAnsi="Liberation Serif" w:cs="Liberation Serif"/>
              </w:rPr>
              <w:t>в</w:t>
            </w:r>
            <w:r w:rsidRPr="00333F0C">
              <w:rPr>
                <w:rFonts w:ascii="Liberation Serif" w:hAnsi="Liberation Serif" w:cs="Liberation Serif"/>
              </w:rPr>
              <w:t>ных правовых актов, содерж</w:t>
            </w:r>
            <w:r w:rsidRPr="00333F0C">
              <w:rPr>
                <w:rFonts w:ascii="Liberation Serif" w:hAnsi="Liberation Serif" w:cs="Liberation Serif"/>
              </w:rPr>
              <w:t>а</w:t>
            </w:r>
            <w:r w:rsidRPr="00333F0C">
              <w:rPr>
                <w:rFonts w:ascii="Liberation Serif" w:hAnsi="Liberation Serif" w:cs="Liberation Serif"/>
              </w:rPr>
              <w:t>щих нормы тр</w:t>
            </w:r>
            <w:r w:rsidRPr="00333F0C">
              <w:rPr>
                <w:rFonts w:ascii="Liberation Serif" w:hAnsi="Liberation Serif" w:cs="Liberation Serif"/>
              </w:rPr>
              <w:t>у</w:t>
            </w:r>
            <w:r w:rsidRPr="00333F0C">
              <w:rPr>
                <w:rFonts w:ascii="Liberation Serif" w:hAnsi="Liberation Serif" w:cs="Liberation Serif"/>
              </w:rPr>
              <w:t>дового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7EDFE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Распор</w:t>
            </w:r>
            <w:r w:rsidRPr="00333F0C">
              <w:rPr>
                <w:rFonts w:ascii="Liberation Serif" w:hAnsi="Liberation Serif" w:cs="Liberation Serif"/>
              </w:rPr>
              <w:t>я</w:t>
            </w:r>
            <w:r w:rsidRPr="00333F0C">
              <w:rPr>
                <w:rFonts w:ascii="Liberation Serif" w:hAnsi="Liberation Serif" w:cs="Liberation Serif"/>
              </w:rPr>
              <w:t>жение А</w:t>
            </w:r>
            <w:r w:rsidRPr="00333F0C">
              <w:rPr>
                <w:rFonts w:ascii="Liberation Serif" w:hAnsi="Liberation Serif" w:cs="Liberation Serif"/>
              </w:rPr>
              <w:t>д</w:t>
            </w:r>
            <w:r w:rsidRPr="00333F0C">
              <w:rPr>
                <w:rFonts w:ascii="Liberation Serif" w:hAnsi="Liberation Serif" w:cs="Liberation Serif"/>
              </w:rPr>
              <w:t>министр</w:t>
            </w:r>
            <w:r w:rsidRPr="00333F0C">
              <w:rPr>
                <w:rFonts w:ascii="Liberation Serif" w:hAnsi="Liberation Serif" w:cs="Liberation Serif"/>
              </w:rPr>
              <w:t>а</w:t>
            </w:r>
            <w:r w:rsidRPr="00333F0C">
              <w:rPr>
                <w:rFonts w:ascii="Liberation Serif" w:hAnsi="Liberation Serif" w:cs="Liberation Serif"/>
              </w:rPr>
              <w:t>ции Шадринского муниц</w:t>
            </w:r>
            <w:r w:rsidRPr="00333F0C">
              <w:rPr>
                <w:rFonts w:ascii="Liberation Serif" w:hAnsi="Liberation Serif" w:cs="Liberation Serif"/>
              </w:rPr>
              <w:t>и</w:t>
            </w:r>
            <w:r w:rsidRPr="00333F0C">
              <w:rPr>
                <w:rFonts w:ascii="Liberation Serif" w:hAnsi="Liberation Serif" w:cs="Liberation Serif"/>
              </w:rPr>
              <w:t>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1E37E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137C8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20</w:t>
            </w:r>
          </w:p>
        </w:tc>
      </w:tr>
      <w:tr w:rsidR="004E7AA9" w:rsidRPr="00333F0C" w14:paraId="2EF40761" w14:textId="77777777" w:rsidTr="004E7AA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0BD99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467ED0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МКУ «Территориальный отдел №3 Шадринского муниципального округа Курганской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B9814" w14:textId="7EDA53CA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Курганская область, Шадринский район, с</w:t>
            </w:r>
            <w:r w:rsidR="004E7AA9">
              <w:rPr>
                <w:rFonts w:ascii="Liberation Serif" w:hAnsi="Liberation Serif" w:cs="Liberation Serif"/>
              </w:rPr>
              <w:t>ело</w:t>
            </w:r>
            <w:r w:rsidRPr="00333F0C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33F0C">
              <w:rPr>
                <w:rFonts w:ascii="Liberation Serif" w:hAnsi="Liberation Serif" w:cs="Liberation Serif"/>
              </w:rPr>
              <w:t>Погорелка</w:t>
            </w:r>
            <w:proofErr w:type="spellEnd"/>
            <w:r w:rsidRPr="00333F0C">
              <w:rPr>
                <w:rFonts w:ascii="Liberation Serif" w:hAnsi="Liberation Serif" w:cs="Liberation Serif"/>
              </w:rPr>
              <w:t>, ул</w:t>
            </w:r>
            <w:r w:rsidR="004E7AA9">
              <w:rPr>
                <w:rFonts w:ascii="Liberation Serif" w:hAnsi="Liberation Serif" w:cs="Liberation Serif"/>
              </w:rPr>
              <w:t>ица</w:t>
            </w:r>
            <w:r w:rsidRPr="00333F0C">
              <w:rPr>
                <w:rFonts w:ascii="Liberation Serif" w:hAnsi="Liberation Serif" w:cs="Liberation Serif"/>
              </w:rPr>
              <w:t xml:space="preserve"> Исетская, д</w:t>
            </w:r>
            <w:r w:rsidR="004E7AA9">
              <w:rPr>
                <w:rFonts w:ascii="Liberation Serif" w:hAnsi="Liberation Serif" w:cs="Liberation Serif"/>
              </w:rPr>
              <w:t xml:space="preserve">ом </w:t>
            </w:r>
            <w:r w:rsidRPr="00333F0C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5F8AE" w14:textId="17A31288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Контроль по с</w:t>
            </w:r>
            <w:r w:rsidRPr="00333F0C">
              <w:rPr>
                <w:rFonts w:ascii="Liberation Serif" w:hAnsi="Liberation Serif" w:cs="Liberation Serif"/>
              </w:rPr>
              <w:t>о</w:t>
            </w:r>
            <w:r w:rsidRPr="00333F0C">
              <w:rPr>
                <w:rFonts w:ascii="Liberation Serif" w:hAnsi="Liberation Serif" w:cs="Liberation Serif"/>
              </w:rPr>
              <w:t xml:space="preserve">блюдению </w:t>
            </w:r>
            <w:r w:rsidRPr="00333F0C">
              <w:rPr>
                <w:rStyle w:val="af2"/>
                <w:rFonts w:ascii="Liberation Serif" w:hAnsi="Liberation Serif" w:cs="Liberation Serif"/>
                <w:color w:val="auto"/>
              </w:rPr>
              <w:t>тр</w:t>
            </w:r>
            <w:r w:rsidRPr="00333F0C">
              <w:rPr>
                <w:rStyle w:val="af2"/>
                <w:rFonts w:ascii="Liberation Serif" w:hAnsi="Liberation Serif" w:cs="Liberation Serif"/>
                <w:color w:val="auto"/>
              </w:rPr>
              <w:t>у</w:t>
            </w:r>
            <w:r w:rsidRPr="00333F0C">
              <w:rPr>
                <w:rStyle w:val="af2"/>
                <w:rFonts w:ascii="Liberation Serif" w:hAnsi="Liberation Serif" w:cs="Liberation Serif"/>
                <w:color w:val="auto"/>
              </w:rPr>
              <w:t>дового закон</w:t>
            </w:r>
            <w:r w:rsidRPr="00333F0C">
              <w:rPr>
                <w:rStyle w:val="af2"/>
                <w:rFonts w:ascii="Liberation Serif" w:hAnsi="Liberation Serif" w:cs="Liberation Serif"/>
                <w:color w:val="auto"/>
              </w:rPr>
              <w:t>о</w:t>
            </w:r>
            <w:r w:rsidRPr="00333F0C">
              <w:rPr>
                <w:rStyle w:val="af2"/>
                <w:rFonts w:ascii="Liberation Serif" w:hAnsi="Liberation Serif" w:cs="Liberation Serif"/>
                <w:color w:val="auto"/>
              </w:rPr>
              <w:t>дательства</w:t>
            </w:r>
            <w:r w:rsidRPr="00333F0C">
              <w:rPr>
                <w:rFonts w:ascii="Liberation Serif" w:hAnsi="Liberation Serif" w:cs="Liberation Serif"/>
              </w:rPr>
              <w:t xml:space="preserve"> и иных нормати</w:t>
            </w:r>
            <w:r w:rsidRPr="00333F0C">
              <w:rPr>
                <w:rFonts w:ascii="Liberation Serif" w:hAnsi="Liberation Serif" w:cs="Liberation Serif"/>
              </w:rPr>
              <w:t>в</w:t>
            </w:r>
            <w:r w:rsidRPr="00333F0C">
              <w:rPr>
                <w:rFonts w:ascii="Liberation Serif" w:hAnsi="Liberation Serif" w:cs="Liberation Serif"/>
              </w:rPr>
              <w:t>ных правовых актов, содерж</w:t>
            </w:r>
            <w:r w:rsidRPr="00333F0C">
              <w:rPr>
                <w:rFonts w:ascii="Liberation Serif" w:hAnsi="Liberation Serif" w:cs="Liberation Serif"/>
              </w:rPr>
              <w:t>а</w:t>
            </w:r>
            <w:r w:rsidRPr="00333F0C">
              <w:rPr>
                <w:rFonts w:ascii="Liberation Serif" w:hAnsi="Liberation Serif" w:cs="Liberation Serif"/>
              </w:rPr>
              <w:t>щих нормы тр</w:t>
            </w:r>
            <w:r w:rsidRPr="00333F0C">
              <w:rPr>
                <w:rFonts w:ascii="Liberation Serif" w:hAnsi="Liberation Serif" w:cs="Liberation Serif"/>
              </w:rPr>
              <w:t>у</w:t>
            </w:r>
            <w:r w:rsidRPr="00333F0C">
              <w:rPr>
                <w:rFonts w:ascii="Liberation Serif" w:hAnsi="Liberation Serif" w:cs="Liberation Serif"/>
              </w:rPr>
              <w:t>дового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A20308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Распор</w:t>
            </w:r>
            <w:r w:rsidRPr="00333F0C">
              <w:rPr>
                <w:rFonts w:ascii="Liberation Serif" w:hAnsi="Liberation Serif" w:cs="Liberation Serif"/>
              </w:rPr>
              <w:t>я</w:t>
            </w:r>
            <w:r w:rsidRPr="00333F0C">
              <w:rPr>
                <w:rFonts w:ascii="Liberation Serif" w:hAnsi="Liberation Serif" w:cs="Liberation Serif"/>
              </w:rPr>
              <w:t>жение А</w:t>
            </w:r>
            <w:r w:rsidRPr="00333F0C">
              <w:rPr>
                <w:rFonts w:ascii="Liberation Serif" w:hAnsi="Liberation Serif" w:cs="Liberation Serif"/>
              </w:rPr>
              <w:t>д</w:t>
            </w:r>
            <w:r w:rsidRPr="00333F0C">
              <w:rPr>
                <w:rFonts w:ascii="Liberation Serif" w:hAnsi="Liberation Serif" w:cs="Liberation Serif"/>
              </w:rPr>
              <w:t>министр</w:t>
            </w:r>
            <w:r w:rsidRPr="00333F0C">
              <w:rPr>
                <w:rFonts w:ascii="Liberation Serif" w:hAnsi="Liberation Serif" w:cs="Liberation Serif"/>
              </w:rPr>
              <w:t>а</w:t>
            </w:r>
            <w:r w:rsidRPr="00333F0C">
              <w:rPr>
                <w:rFonts w:ascii="Liberation Serif" w:hAnsi="Liberation Serif" w:cs="Liberation Serif"/>
              </w:rPr>
              <w:t>ции Шадринского муниц</w:t>
            </w:r>
            <w:r w:rsidRPr="00333F0C">
              <w:rPr>
                <w:rFonts w:ascii="Liberation Serif" w:hAnsi="Liberation Serif" w:cs="Liberation Serif"/>
              </w:rPr>
              <w:t>и</w:t>
            </w:r>
            <w:r w:rsidRPr="00333F0C">
              <w:rPr>
                <w:rFonts w:ascii="Liberation Serif" w:hAnsi="Liberation Serif" w:cs="Liberation Serif"/>
              </w:rPr>
              <w:t>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AF8E4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AF209" w14:textId="77777777" w:rsidR="00333F0C" w:rsidRPr="00333F0C" w:rsidRDefault="00333F0C" w:rsidP="00333F0C">
            <w:pPr>
              <w:pStyle w:val="af3"/>
              <w:jc w:val="center"/>
              <w:rPr>
                <w:rFonts w:ascii="Liberation Serif" w:hAnsi="Liberation Serif" w:cs="Liberation Serif"/>
              </w:rPr>
            </w:pPr>
            <w:r w:rsidRPr="00333F0C">
              <w:rPr>
                <w:rFonts w:ascii="Liberation Serif" w:hAnsi="Liberation Serif" w:cs="Liberation Serif"/>
              </w:rPr>
              <w:t>20</w:t>
            </w:r>
          </w:p>
        </w:tc>
      </w:tr>
    </w:tbl>
    <w:p w14:paraId="5C48FB87" w14:textId="77777777" w:rsidR="00333F0C" w:rsidRPr="00AA7AAA" w:rsidRDefault="00333F0C" w:rsidP="00333F0C">
      <w:pPr>
        <w:pStyle w:val="10"/>
        <w:ind w:firstLine="403"/>
        <w:jc w:val="right"/>
        <w:rPr>
          <w:rFonts w:ascii="Liberation Serif" w:hAnsi="Liberation Serif"/>
          <w:b/>
          <w:sz w:val="24"/>
          <w:szCs w:val="24"/>
        </w:rPr>
      </w:pPr>
    </w:p>
    <w:p w14:paraId="5C1A0439" w14:textId="77777777" w:rsidR="005804B6" w:rsidRPr="00AA7AAA" w:rsidRDefault="005804B6" w:rsidP="00333F0C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6D20F252" w14:textId="77777777" w:rsidR="005804B6" w:rsidRPr="00AA7AAA" w:rsidRDefault="005804B6" w:rsidP="00333F0C">
      <w:pPr>
        <w:widowControl/>
        <w:jc w:val="right"/>
        <w:rPr>
          <w:rFonts w:ascii="Liberation Serif" w:hAnsi="Liberation Serif"/>
          <w:b/>
          <w:sz w:val="24"/>
          <w:szCs w:val="24"/>
        </w:rPr>
      </w:pPr>
    </w:p>
    <w:p w14:paraId="58F23288" w14:textId="64FA09DB" w:rsidR="00B85616" w:rsidRPr="00AA7AAA" w:rsidRDefault="005804B6" w:rsidP="00333F0C">
      <w:pPr>
        <w:pStyle w:val="10"/>
        <w:widowControl/>
        <w:ind w:firstLine="0"/>
        <w:jc w:val="right"/>
        <w:rPr>
          <w:rFonts w:ascii="Liberation Serif" w:hAnsi="Liberation Serif"/>
          <w:sz w:val="24"/>
          <w:szCs w:val="24"/>
          <w:lang w:val="ru-RU"/>
        </w:rPr>
      </w:pPr>
      <w:r w:rsidRPr="00AA7AAA">
        <w:rPr>
          <w:rFonts w:ascii="Liberation Serif" w:hAnsi="Liberation Serif"/>
          <w:sz w:val="24"/>
          <w:szCs w:val="24"/>
          <w:lang w:val="ru-RU"/>
        </w:rPr>
        <w:t>Управляющий делами Администрации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>Шадринского муниципального округа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>Курганской области</w:t>
      </w:r>
      <w:r w:rsidRPr="00AA7AAA">
        <w:rPr>
          <w:rFonts w:ascii="Liberation Serif" w:hAnsi="Liberation Serif"/>
          <w:sz w:val="24"/>
          <w:szCs w:val="24"/>
          <w:lang w:val="ru-RU"/>
        </w:rPr>
        <w:br/>
        <w:t xml:space="preserve">В.С. </w:t>
      </w:r>
      <w:proofErr w:type="spellStart"/>
      <w:r w:rsidRPr="00AA7AAA">
        <w:rPr>
          <w:rFonts w:ascii="Liberation Serif" w:hAnsi="Liberation Serif"/>
          <w:sz w:val="24"/>
          <w:szCs w:val="24"/>
          <w:lang w:val="ru-RU"/>
        </w:rPr>
        <w:t>Верхотурцева</w:t>
      </w:r>
      <w:proofErr w:type="spellEnd"/>
    </w:p>
    <w:sectPr w:rsidR="00B85616" w:rsidRPr="00AA7AAA" w:rsidSect="004E7AA9">
      <w:pgSz w:w="16840" w:h="11910" w:orient="landscape"/>
      <w:pgMar w:top="851" w:right="1134" w:bottom="1701" w:left="1134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B604" w14:textId="77777777" w:rsidR="00A10982" w:rsidRDefault="00A10982">
      <w:r>
        <w:separator/>
      </w:r>
    </w:p>
  </w:endnote>
  <w:endnote w:type="continuationSeparator" w:id="0">
    <w:p w14:paraId="5512AA54" w14:textId="77777777" w:rsidR="00A10982" w:rsidRDefault="00A1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703F" w14:textId="77777777" w:rsidR="00A10982" w:rsidRDefault="00A10982">
      <w:r>
        <w:separator/>
      </w:r>
    </w:p>
  </w:footnote>
  <w:footnote w:type="continuationSeparator" w:id="0">
    <w:p w14:paraId="29906F6B" w14:textId="77777777" w:rsidR="00A10982" w:rsidRDefault="00A10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478A4"/>
    <w:rsid w:val="00050B08"/>
    <w:rsid w:val="00051D7A"/>
    <w:rsid w:val="00056BD6"/>
    <w:rsid w:val="00066BD6"/>
    <w:rsid w:val="00082914"/>
    <w:rsid w:val="00094678"/>
    <w:rsid w:val="00094F69"/>
    <w:rsid w:val="000A74F8"/>
    <w:rsid w:val="000B6C08"/>
    <w:rsid w:val="000C059D"/>
    <w:rsid w:val="00101037"/>
    <w:rsid w:val="0010648D"/>
    <w:rsid w:val="001076C0"/>
    <w:rsid w:val="00123493"/>
    <w:rsid w:val="00130D4B"/>
    <w:rsid w:val="00150A41"/>
    <w:rsid w:val="00195E5F"/>
    <w:rsid w:val="001A481D"/>
    <w:rsid w:val="001C1C02"/>
    <w:rsid w:val="001D34EC"/>
    <w:rsid w:val="002050CD"/>
    <w:rsid w:val="002420FA"/>
    <w:rsid w:val="002455BE"/>
    <w:rsid w:val="002732AC"/>
    <w:rsid w:val="002C1CF2"/>
    <w:rsid w:val="002C67D4"/>
    <w:rsid w:val="002E16DF"/>
    <w:rsid w:val="002F2B0F"/>
    <w:rsid w:val="002F5C0E"/>
    <w:rsid w:val="002F699E"/>
    <w:rsid w:val="00301500"/>
    <w:rsid w:val="00333F0C"/>
    <w:rsid w:val="00346793"/>
    <w:rsid w:val="0035120C"/>
    <w:rsid w:val="00362CED"/>
    <w:rsid w:val="00375145"/>
    <w:rsid w:val="0038603F"/>
    <w:rsid w:val="003D3FAC"/>
    <w:rsid w:val="004078B6"/>
    <w:rsid w:val="00417F98"/>
    <w:rsid w:val="0045041E"/>
    <w:rsid w:val="00494183"/>
    <w:rsid w:val="004A3C92"/>
    <w:rsid w:val="004E6BDD"/>
    <w:rsid w:val="004E7AA9"/>
    <w:rsid w:val="0050386F"/>
    <w:rsid w:val="00515D9B"/>
    <w:rsid w:val="00521A1A"/>
    <w:rsid w:val="00524D20"/>
    <w:rsid w:val="00545929"/>
    <w:rsid w:val="00546228"/>
    <w:rsid w:val="00555EDB"/>
    <w:rsid w:val="00571A42"/>
    <w:rsid w:val="005804B6"/>
    <w:rsid w:val="005A05CC"/>
    <w:rsid w:val="005A3CA0"/>
    <w:rsid w:val="005B07C3"/>
    <w:rsid w:val="005B5C7C"/>
    <w:rsid w:val="005C0788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92CB0"/>
    <w:rsid w:val="00896A3A"/>
    <w:rsid w:val="008A1EAE"/>
    <w:rsid w:val="008A3A49"/>
    <w:rsid w:val="008C025F"/>
    <w:rsid w:val="008C5869"/>
    <w:rsid w:val="008F0CE0"/>
    <w:rsid w:val="008F19D5"/>
    <w:rsid w:val="008F6A93"/>
    <w:rsid w:val="008F6B1A"/>
    <w:rsid w:val="00911CE5"/>
    <w:rsid w:val="0094407A"/>
    <w:rsid w:val="009A7450"/>
    <w:rsid w:val="009C357D"/>
    <w:rsid w:val="00A10982"/>
    <w:rsid w:val="00A1466F"/>
    <w:rsid w:val="00A31145"/>
    <w:rsid w:val="00A84DB7"/>
    <w:rsid w:val="00A84F38"/>
    <w:rsid w:val="00A8656F"/>
    <w:rsid w:val="00AA7AAA"/>
    <w:rsid w:val="00AD750F"/>
    <w:rsid w:val="00AF1AD6"/>
    <w:rsid w:val="00AF7191"/>
    <w:rsid w:val="00B07C2D"/>
    <w:rsid w:val="00B13E81"/>
    <w:rsid w:val="00B31DBB"/>
    <w:rsid w:val="00B662C3"/>
    <w:rsid w:val="00B85616"/>
    <w:rsid w:val="00BA5B88"/>
    <w:rsid w:val="00BA6E89"/>
    <w:rsid w:val="00BD0A11"/>
    <w:rsid w:val="00BF445B"/>
    <w:rsid w:val="00BF7866"/>
    <w:rsid w:val="00C02029"/>
    <w:rsid w:val="00C05344"/>
    <w:rsid w:val="00C227D2"/>
    <w:rsid w:val="00C254DB"/>
    <w:rsid w:val="00C8125F"/>
    <w:rsid w:val="00C86990"/>
    <w:rsid w:val="00CA1F72"/>
    <w:rsid w:val="00CD7072"/>
    <w:rsid w:val="00D060D4"/>
    <w:rsid w:val="00D06C44"/>
    <w:rsid w:val="00D11179"/>
    <w:rsid w:val="00D26959"/>
    <w:rsid w:val="00D32D10"/>
    <w:rsid w:val="00D429C4"/>
    <w:rsid w:val="00D65D21"/>
    <w:rsid w:val="00D70609"/>
    <w:rsid w:val="00DB1E79"/>
    <w:rsid w:val="00DC4581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rsid w:val="005804B6"/>
    <w:rPr>
      <w:rFonts w:ascii="Calibri" w:eastAsia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4B6"/>
    <w:pPr>
      <w:shd w:val="clear" w:color="auto" w:fill="FFFFFF"/>
      <w:autoSpaceDE/>
      <w:autoSpaceDN/>
    </w:pPr>
    <w:rPr>
      <w:rFonts w:ascii="Calibri" w:eastAsia="Calibri" w:hAnsi="Calibri" w:cs="Calibri"/>
      <w:lang w:val="en-US"/>
    </w:rPr>
  </w:style>
  <w:style w:type="paragraph" w:customStyle="1" w:styleId="ConsPlusNormal">
    <w:name w:val="ConsPlusNormal"/>
    <w:rsid w:val="005804B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5804B6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styleId="af1">
    <w:name w:val="Unresolved Mention"/>
    <w:basedOn w:val="a0"/>
    <w:uiPriority w:val="99"/>
    <w:semiHidden/>
    <w:unhideWhenUsed/>
    <w:rsid w:val="00B85616"/>
    <w:rPr>
      <w:color w:val="605E5C"/>
      <w:shd w:val="clear" w:color="auto" w:fill="E1DFDD"/>
    </w:rPr>
  </w:style>
  <w:style w:type="character" w:customStyle="1" w:styleId="af2">
    <w:name w:val="Гипертекстовая ссылка"/>
    <w:uiPriority w:val="99"/>
    <w:rsid w:val="00333F0C"/>
    <w:rPr>
      <w:b w:val="0"/>
      <w:bCs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333F0C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</dc:creator>
  <cp:lastModifiedBy>aUser</cp:lastModifiedBy>
  <cp:revision>2</cp:revision>
  <cp:lastPrinted>2024-11-23T20:58:00Z</cp:lastPrinted>
  <dcterms:created xsi:type="dcterms:W3CDTF">2024-12-10T05:27:00Z</dcterms:created>
  <dcterms:modified xsi:type="dcterms:W3CDTF">2024-12-10T05:27:00Z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